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10CAB8B8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1C4141" w:rsidRPr="001C4141">
        <w:rPr>
          <w:rFonts w:ascii="Arial" w:hAnsi="Arial" w:cs="Arial"/>
          <w:b/>
          <w:bCs/>
          <w:sz w:val="28"/>
          <w:szCs w:val="28"/>
          <w:highlight w:val="green"/>
        </w:rPr>
        <w:t>DRUŻYNOWE BIEGI PRZEŁAJOWE</w:t>
      </w:r>
    </w:p>
    <w:p w14:paraId="7C0ABC3E" w14:textId="2A741EC0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972BFA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34058524" w14:textId="64045FDC" w:rsidR="00972BFA" w:rsidRPr="00972BFA" w:rsidRDefault="00DB4CD1" w:rsidP="00972BFA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  <w:r w:rsidR="00972BF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</w:t>
      </w:r>
      <w:r w:rsidR="00972BFA" w:rsidRPr="00972BFA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- </w:t>
      </w:r>
      <w:r w:rsidR="00972BFA" w:rsidRPr="00972BFA">
        <w:rPr>
          <w:rFonts w:ascii="Arial" w:eastAsia="Times New Roman" w:hAnsi="Arial" w:cs="Arial"/>
          <w:kern w:val="0"/>
          <w:lang w:eastAsia="pl-PL"/>
          <w14:ligatures w14:val="none"/>
        </w:rPr>
        <w:t>w zawodach startują reprezentacje szkolne, oddzielnie dziewcząt i chłopców.</w:t>
      </w:r>
    </w:p>
    <w:p w14:paraId="52D18979" w14:textId="77777777" w:rsidR="00972BFA" w:rsidRPr="00972BFA" w:rsidRDefault="00972BFA" w:rsidP="00972BFA">
      <w:pPr>
        <w:spacing w:after="0" w:line="240" w:lineRule="auto"/>
        <w:ind w:left="11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Zespół składa się z maksymalnie 6 zawodniczek/zawodników z roczników jak niżej:</w:t>
      </w:r>
    </w:p>
    <w:p w14:paraId="4B93C72A" w14:textId="48BCA482" w:rsidR="00972BFA" w:rsidRPr="00972BFA" w:rsidRDefault="00972BFA" w:rsidP="00972BFA">
      <w:pPr>
        <w:spacing w:after="0" w:line="240" w:lineRule="auto"/>
        <w:ind w:left="11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a. </w:t>
      </w:r>
      <w:r w:rsidR="00E62E93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uczniów/uczennic - grupa młodsza urodzeni w 2015r. i młodsi,</w:t>
      </w:r>
    </w:p>
    <w:p w14:paraId="7F4C78C9" w14:textId="7DF395FC" w:rsidR="00972BFA" w:rsidRPr="00972BFA" w:rsidRDefault="00972BFA" w:rsidP="00972BFA">
      <w:pPr>
        <w:spacing w:after="0" w:line="240" w:lineRule="auto"/>
        <w:ind w:left="11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b. </w:t>
      </w:r>
      <w:r w:rsidR="00E62E93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uczniów/uczennic - grupa starsza roczniki 2013-2014.</w:t>
      </w:r>
    </w:p>
    <w:p w14:paraId="3E9937D5" w14:textId="77777777" w:rsidR="00972BFA" w:rsidRDefault="00972BFA" w:rsidP="00972BF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5E399E4" w14:textId="77777777" w:rsidR="00972BFA" w:rsidRPr="00834271" w:rsidRDefault="00972BFA" w:rsidP="00972BFA">
      <w:pPr>
        <w:spacing w:line="240" w:lineRule="auto"/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II – </w:t>
      </w:r>
      <w:r>
        <w:rPr>
          <w:rFonts w:ascii="Arial" w:hAnsi="Arial" w:cs="Arial"/>
          <w:b/>
          <w:bCs/>
        </w:rPr>
        <w:t>KATEGORIA WIEKOWA</w:t>
      </w:r>
    </w:p>
    <w:p w14:paraId="579374F4" w14:textId="77777777" w:rsidR="00972BFA" w:rsidRDefault="00972BFA" w:rsidP="00972BFA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19740B5A" w14:textId="37FC5096" w:rsidR="00972BFA" w:rsidRPr="00972BFA" w:rsidRDefault="00972BFA" w:rsidP="00972BF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b/>
          <w:kern w:val="0"/>
          <w:lang w:eastAsia="pl-PL"/>
          <w14:ligatures w14:val="none"/>
        </w:rPr>
        <w:t>II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I – PROGRAM ZAWODÓW</w:t>
      </w:r>
      <w:r w:rsidRPr="00972BFA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13E44CB2" w14:textId="77777777" w:rsidR="00972BFA" w:rsidRPr="00972BFA" w:rsidRDefault="00972BFA" w:rsidP="00972BFA">
      <w:pPr>
        <w:spacing w:after="0" w:line="240" w:lineRule="auto"/>
        <w:ind w:left="11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Biegi na dystansach :</w:t>
      </w:r>
    </w:p>
    <w:p w14:paraId="385F09B4" w14:textId="77777777" w:rsidR="00972BFA" w:rsidRPr="00972BFA" w:rsidRDefault="00972BFA" w:rsidP="00972BFA">
      <w:pPr>
        <w:numPr>
          <w:ilvl w:val="0"/>
          <w:numId w:val="2"/>
        </w:numPr>
        <w:spacing w:after="0" w:line="240" w:lineRule="auto"/>
        <w:ind w:left="47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dziewczęta rocznik 2015 i młodsze - biegi na dystansie 600 m – 800 m,</w:t>
      </w:r>
    </w:p>
    <w:p w14:paraId="31040B58" w14:textId="77777777" w:rsidR="00972BFA" w:rsidRPr="00972BFA" w:rsidRDefault="00972BFA" w:rsidP="00972BFA">
      <w:pPr>
        <w:numPr>
          <w:ilvl w:val="0"/>
          <w:numId w:val="2"/>
        </w:numPr>
        <w:spacing w:after="0" w:line="240" w:lineRule="auto"/>
        <w:ind w:left="473"/>
        <w:jc w:val="both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chłopcy      rocznik 2015 i młodsi   - biegi na dystansie 600 m – 800 m,</w:t>
      </w:r>
    </w:p>
    <w:p w14:paraId="0333F75B" w14:textId="77777777" w:rsidR="00972BFA" w:rsidRPr="00972BFA" w:rsidRDefault="00972BFA" w:rsidP="00972BFA">
      <w:pPr>
        <w:numPr>
          <w:ilvl w:val="0"/>
          <w:numId w:val="2"/>
        </w:numPr>
        <w:spacing w:after="0" w:line="240" w:lineRule="auto"/>
        <w:ind w:left="47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dziewczęta rocznik 2013 -2014      - biegi na dystansie 800 m – 1000 m,</w:t>
      </w:r>
    </w:p>
    <w:p w14:paraId="7BA4FD00" w14:textId="77777777" w:rsidR="00972BFA" w:rsidRPr="00972BFA" w:rsidRDefault="00972BFA" w:rsidP="00972BFA">
      <w:pPr>
        <w:numPr>
          <w:ilvl w:val="0"/>
          <w:numId w:val="2"/>
        </w:numPr>
        <w:spacing w:after="0" w:line="240" w:lineRule="auto"/>
        <w:ind w:left="473"/>
        <w:jc w:val="both"/>
        <w:rPr>
          <w:rFonts w:ascii="Arial" w:eastAsia="Times New Roman" w:hAnsi="Arial" w:cs="Arial"/>
          <w:i/>
          <w:kern w:val="0"/>
          <w:u w:val="single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chłopcy     rocznik  2013 -2014      - biegi na dystansie 800 m – 1000 m.</w:t>
      </w:r>
    </w:p>
    <w:p w14:paraId="038AE9E2" w14:textId="77777777" w:rsidR="00972BFA" w:rsidRPr="00972BFA" w:rsidRDefault="00972BFA" w:rsidP="00972BFA">
      <w:pPr>
        <w:spacing w:after="0" w:line="240" w:lineRule="auto"/>
        <w:ind w:left="113"/>
        <w:jc w:val="both"/>
        <w:rPr>
          <w:rFonts w:ascii="Arial" w:eastAsia="Times New Roman" w:hAnsi="Arial" w:cs="Arial"/>
          <w:i/>
          <w:kern w:val="0"/>
          <w:u w:val="single"/>
          <w:lang w:eastAsia="pl-PL"/>
          <w14:ligatures w14:val="none"/>
        </w:rPr>
      </w:pPr>
    </w:p>
    <w:p w14:paraId="033B377B" w14:textId="06C4020C" w:rsidR="00972BFA" w:rsidRPr="00972BFA" w:rsidRDefault="00972BFA" w:rsidP="00972BFA">
      <w:pPr>
        <w:spacing w:after="0" w:line="240" w:lineRule="auto"/>
        <w:ind w:left="113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b/>
          <w:kern w:val="0"/>
          <w:lang w:eastAsia="pl-PL"/>
          <w14:ligatures w14:val="none"/>
        </w:rPr>
        <w:t>I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V</w:t>
      </w:r>
      <w:r w:rsidRPr="00972BFA">
        <w:rPr>
          <w:rFonts w:ascii="Arial" w:eastAsia="Times New Roman" w:hAnsi="Arial" w:cs="Arial"/>
          <w:b/>
          <w:kern w:val="0"/>
          <w:lang w:eastAsia="pl-PL"/>
          <w14:ligatures w14:val="none"/>
        </w:rPr>
        <w:t>. Sposób przeprowadzenia zawodów:</w:t>
      </w:r>
    </w:p>
    <w:p w14:paraId="11CC1BE4" w14:textId="77777777" w:rsidR="00972BFA" w:rsidRPr="00972BFA" w:rsidRDefault="00972BFA" w:rsidP="00A6099D">
      <w:pPr>
        <w:spacing w:after="0" w:line="240" w:lineRule="auto"/>
        <w:ind w:left="11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Dystanse dostosowane do warunków terenowych, ukształtowania terenu i innych czynników.</w:t>
      </w:r>
    </w:p>
    <w:p w14:paraId="5E56A1C4" w14:textId="3C4F9C54" w:rsidR="00972BFA" w:rsidRPr="00972BFA" w:rsidRDefault="00972BFA" w:rsidP="00A6099D">
      <w:pPr>
        <w:spacing w:after="0" w:line="240" w:lineRule="auto"/>
        <w:ind w:left="11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Start wspólny w poszczególnych kategoriach, z tym, że drużyny ustawiają się w rzędach                        po </w:t>
      </w:r>
      <w:r w:rsidR="003E19AE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zawodników; wyznaczeni przez nauczyciela liderzy na linii startu, pozostali zawodnicy, wg ustaleń drużyn, za nimi. </w:t>
      </w:r>
    </w:p>
    <w:p w14:paraId="3C88C5ED" w14:textId="77777777" w:rsidR="00972BFA" w:rsidRPr="00972BFA" w:rsidRDefault="00972BFA" w:rsidP="00A6099D">
      <w:pPr>
        <w:spacing w:after="0" w:line="240" w:lineRule="auto"/>
        <w:ind w:left="11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>Sposób sporządzania klasyfikacji końcowych będą zawarte w wojewódzkich regulaminach.</w:t>
      </w:r>
    </w:p>
    <w:p w14:paraId="27164B55" w14:textId="77777777" w:rsidR="00972BFA" w:rsidRPr="00972BFA" w:rsidRDefault="00972BFA" w:rsidP="00972BFA">
      <w:pPr>
        <w:spacing w:after="0" w:line="240" w:lineRule="auto"/>
        <w:ind w:left="11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54CCCE" w14:textId="77777777" w:rsidR="00972BFA" w:rsidRPr="00972BFA" w:rsidRDefault="00972BFA" w:rsidP="00A6099D">
      <w:pPr>
        <w:spacing w:after="0" w:line="240" w:lineRule="auto"/>
        <w:ind w:firstLine="11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Zawodnicy mogą startować w kolcach lekkoatletycznych.  </w:t>
      </w:r>
    </w:p>
    <w:p w14:paraId="5941B4E7" w14:textId="77777777" w:rsidR="00972BFA" w:rsidRPr="00972BFA" w:rsidRDefault="00972BFA" w:rsidP="00A6099D">
      <w:pPr>
        <w:spacing w:after="0" w:line="240" w:lineRule="auto"/>
        <w:ind w:left="11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t xml:space="preserve">Ewentualne finały ogólnopolskie  będą rozgrywane tylko w kategoriach drużynowych. </w:t>
      </w: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zawodach ogólnopolskich suma miejsc na mecie zdobytych przez 5 najlepszych poszczególnych członków zespołu decyduje o jego miejscu w klasyfikacji drużynowej. </w:t>
      </w:r>
      <w:r w:rsidRPr="00972BFA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przypadku ukończenia biegu przez mniej niż 5 zawodników do punktacji dodaje się ostatnie miejsce + 1 za każdego zawodnika  - do 5 wyników. Przy takiej samej liczbie punktów dwóch lub więcej zespołów o kolejności decyduje wyższe miejsce najlepszego zawodnika. </w:t>
      </w:r>
    </w:p>
    <w:p w14:paraId="5598FAD4" w14:textId="21343C95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4F914024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E62E93" w:rsidRPr="00E62E93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E62E93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W wyjątkowych sytuacjach </w:t>
      </w:r>
      <w:r w:rsidR="00732A97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uczeń </w:t>
      </w:r>
      <w:r w:rsidR="00E62E93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może posiadać inny dokument ze zdjęciem oraz zaświadczenie dyrektora szkoły potwierdzające tożsamość ucznia.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90DD0"/>
    <w:multiLevelType w:val="hybridMultilevel"/>
    <w:tmpl w:val="3834B6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8286261">
    <w:abstractNumId w:val="0"/>
  </w:num>
  <w:num w:numId="2" w16cid:durableId="25880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1C4141"/>
    <w:rsid w:val="002328D1"/>
    <w:rsid w:val="00247AFD"/>
    <w:rsid w:val="0025301E"/>
    <w:rsid w:val="00350277"/>
    <w:rsid w:val="003E19AE"/>
    <w:rsid w:val="00443D7E"/>
    <w:rsid w:val="004E1A55"/>
    <w:rsid w:val="006D45FC"/>
    <w:rsid w:val="00732A97"/>
    <w:rsid w:val="0073355C"/>
    <w:rsid w:val="00764B19"/>
    <w:rsid w:val="00834271"/>
    <w:rsid w:val="00837D42"/>
    <w:rsid w:val="008653EE"/>
    <w:rsid w:val="00972BFA"/>
    <w:rsid w:val="00A6099D"/>
    <w:rsid w:val="00A976A9"/>
    <w:rsid w:val="00AF1FB5"/>
    <w:rsid w:val="00B6282F"/>
    <w:rsid w:val="00B76FB1"/>
    <w:rsid w:val="00B77379"/>
    <w:rsid w:val="00BF53DB"/>
    <w:rsid w:val="00CB69B1"/>
    <w:rsid w:val="00CC2072"/>
    <w:rsid w:val="00CF4C64"/>
    <w:rsid w:val="00D26284"/>
    <w:rsid w:val="00DB4CD1"/>
    <w:rsid w:val="00DF769C"/>
    <w:rsid w:val="00E2615E"/>
    <w:rsid w:val="00E62E93"/>
    <w:rsid w:val="00EC45D0"/>
    <w:rsid w:val="00EC6201"/>
    <w:rsid w:val="00F4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14</cp:revision>
  <dcterms:created xsi:type="dcterms:W3CDTF">2025-07-29T18:39:00Z</dcterms:created>
  <dcterms:modified xsi:type="dcterms:W3CDTF">2026-04-01T16:55:00Z</dcterms:modified>
</cp:coreProperties>
</file>