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3BBE" w14:textId="170A9FB6" w:rsidR="00DB4CD1" w:rsidRPr="004E1A55" w:rsidRDefault="004E1A55" w:rsidP="004E1A5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EEA485" wp14:editId="7AFB8467">
            <wp:simplePos x="0" y="0"/>
            <wp:positionH relativeFrom="column">
              <wp:posOffset>-719455</wp:posOffset>
            </wp:positionH>
            <wp:positionV relativeFrom="paragraph">
              <wp:posOffset>-748030</wp:posOffset>
            </wp:positionV>
            <wp:extent cx="890905" cy="786130"/>
            <wp:effectExtent l="0" t="0" r="4445" b="0"/>
            <wp:wrapNone/>
            <wp:docPr id="131430014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A55"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  <w:r w:rsidR="004627FB" w:rsidRPr="004627FB">
        <w:rPr>
          <w:rFonts w:ascii="Arial" w:hAnsi="Arial" w:cs="Arial"/>
          <w:b/>
          <w:bCs/>
          <w:sz w:val="28"/>
          <w:szCs w:val="28"/>
          <w:highlight w:val="green"/>
        </w:rPr>
        <w:t xml:space="preserve">MINI </w:t>
      </w:r>
      <w:r w:rsidR="00026DFF" w:rsidRPr="00026DFF">
        <w:rPr>
          <w:rFonts w:ascii="Arial" w:hAnsi="Arial" w:cs="Arial"/>
          <w:b/>
          <w:bCs/>
          <w:sz w:val="28"/>
          <w:szCs w:val="28"/>
          <w:highlight w:val="green"/>
        </w:rPr>
        <w:t>PIŁKA</w:t>
      </w:r>
      <w:r w:rsidR="00026DFF" w:rsidRPr="00030143">
        <w:rPr>
          <w:rFonts w:ascii="Arial" w:hAnsi="Arial" w:cs="Arial"/>
          <w:b/>
          <w:bCs/>
          <w:sz w:val="28"/>
          <w:szCs w:val="28"/>
          <w:highlight w:val="green"/>
        </w:rPr>
        <w:t xml:space="preserve"> </w:t>
      </w:r>
      <w:r w:rsidR="00030143" w:rsidRPr="00030143">
        <w:rPr>
          <w:rFonts w:ascii="Arial" w:hAnsi="Arial" w:cs="Arial"/>
          <w:b/>
          <w:bCs/>
          <w:sz w:val="28"/>
          <w:szCs w:val="28"/>
          <w:highlight w:val="green"/>
        </w:rPr>
        <w:t>RĘCZNA</w:t>
      </w:r>
    </w:p>
    <w:p w14:paraId="7C0ABC3E" w14:textId="34590910" w:rsidR="00DB4CD1" w:rsidRDefault="00DB4CD1" w:rsidP="00DB4CD1">
      <w:pPr>
        <w:jc w:val="both"/>
        <w:rPr>
          <w:rFonts w:ascii="Arial" w:hAnsi="Arial" w:cs="Arial"/>
        </w:rPr>
      </w:pPr>
      <w:r w:rsidRPr="00DB4CD1">
        <w:rPr>
          <w:rFonts w:ascii="Arial" w:hAnsi="Arial" w:cs="Arial"/>
        </w:rPr>
        <w:t>Szkoły przystępujące</w:t>
      </w:r>
      <w:r>
        <w:rPr>
          <w:rFonts w:ascii="Arial" w:hAnsi="Arial" w:cs="Arial"/>
        </w:rPr>
        <w:t xml:space="preserve"> do współzawodnictwa są zobowiązane zarejestrować się do się przez system rejestracji szkół - </w:t>
      </w:r>
      <w:hyperlink r:id="rId9" w:history="1">
        <w:r w:rsidRPr="009800A8">
          <w:rPr>
            <w:rStyle w:val="Hipercze"/>
            <w:rFonts w:ascii="Arial" w:hAnsi="Arial" w:cs="Arial"/>
          </w:rPr>
          <w:t>www.srs.szs.pl</w:t>
        </w:r>
      </w:hyperlink>
      <w:r>
        <w:rPr>
          <w:rFonts w:ascii="Arial" w:hAnsi="Arial" w:cs="Arial"/>
        </w:rPr>
        <w:t xml:space="preserve"> zgodnie z kalendarzami wojewódzkimi do </w:t>
      </w:r>
      <w:r w:rsidRPr="00DB4CD1">
        <w:rPr>
          <w:rFonts w:ascii="Arial" w:hAnsi="Arial" w:cs="Arial"/>
          <w:b/>
          <w:bCs/>
        </w:rPr>
        <w:t>30.09.202</w:t>
      </w:r>
      <w:r w:rsidR="007F3FF6">
        <w:rPr>
          <w:rFonts w:ascii="Arial" w:hAnsi="Arial" w:cs="Arial"/>
          <w:b/>
          <w:bCs/>
        </w:rPr>
        <w:t>5</w:t>
      </w:r>
      <w:r w:rsidRPr="00DB4CD1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</w:p>
    <w:p w14:paraId="162C5745" w14:textId="31C99513" w:rsidR="00DB4CD1" w:rsidRPr="00834271" w:rsidRDefault="00DB4CD1" w:rsidP="00DB4CD1">
      <w:pPr>
        <w:jc w:val="both"/>
        <w:rPr>
          <w:rFonts w:ascii="Arial" w:hAnsi="Arial" w:cs="Arial"/>
          <w:b/>
          <w:bCs/>
        </w:rPr>
      </w:pPr>
      <w:r w:rsidRPr="00834271">
        <w:rPr>
          <w:rFonts w:ascii="Arial" w:hAnsi="Arial" w:cs="Arial"/>
          <w:b/>
          <w:bCs/>
        </w:rPr>
        <w:t xml:space="preserve">I – </w:t>
      </w:r>
      <w:r w:rsidR="004E1A55" w:rsidRPr="00834271">
        <w:rPr>
          <w:rFonts w:ascii="Arial" w:hAnsi="Arial" w:cs="Arial"/>
          <w:b/>
          <w:bCs/>
        </w:rPr>
        <w:t>UCZESTNICTWO</w:t>
      </w:r>
    </w:p>
    <w:p w14:paraId="41367CC7" w14:textId="77777777" w:rsidR="005F7223" w:rsidRDefault="004627FB" w:rsidP="005F722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5F7223">
        <w:rPr>
          <w:rFonts w:ascii="Arial" w:hAnsi="Arial" w:cs="Arial"/>
        </w:rPr>
        <w:t>drużynę stanowią uczniowie jednej szkoły podstawowej</w:t>
      </w:r>
    </w:p>
    <w:p w14:paraId="700F7D77" w14:textId="52FE0CA8" w:rsidR="005F7223" w:rsidRDefault="005F7223" w:rsidP="005F722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zespół liczy maksymalnie 1</w:t>
      </w:r>
      <w:r w:rsidR="00030143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zawodniczek/zawodników</w:t>
      </w:r>
      <w:r w:rsidR="00030143">
        <w:rPr>
          <w:rFonts w:ascii="Arial" w:hAnsi="Arial" w:cs="Arial"/>
        </w:rPr>
        <w:t>.</w:t>
      </w:r>
      <w:r>
        <w:rPr>
          <w:rFonts w:ascii="Arial" w:hAnsi="Arial" w:cs="Arial"/>
        </w:rPr>
        <w:t>,</w:t>
      </w:r>
    </w:p>
    <w:p w14:paraId="55013A1C" w14:textId="41A43ED9" w:rsidR="00B76FB1" w:rsidRPr="00834271" w:rsidRDefault="00B76FB1" w:rsidP="00B76FB1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 w:rsidRPr="00834271">
        <w:rPr>
          <w:rFonts w:ascii="Arial" w:hAnsi="Arial" w:cs="Arial"/>
          <w:b/>
          <w:bCs/>
        </w:rPr>
        <w:t xml:space="preserve">II – </w:t>
      </w:r>
      <w:r w:rsidR="00E915DC">
        <w:rPr>
          <w:rFonts w:ascii="Arial" w:hAnsi="Arial" w:cs="Arial"/>
          <w:b/>
          <w:bCs/>
        </w:rPr>
        <w:t>KATEGORIA</w:t>
      </w:r>
      <w:r w:rsidRPr="00834271">
        <w:rPr>
          <w:rFonts w:ascii="Arial" w:hAnsi="Arial" w:cs="Arial"/>
          <w:b/>
          <w:bCs/>
        </w:rPr>
        <w:t xml:space="preserve"> </w:t>
      </w:r>
      <w:r w:rsidR="00DD6875">
        <w:rPr>
          <w:rFonts w:ascii="Arial" w:hAnsi="Arial" w:cs="Arial"/>
          <w:b/>
          <w:bCs/>
        </w:rPr>
        <w:t>WIEKOWA</w:t>
      </w:r>
    </w:p>
    <w:p w14:paraId="7B9F4C5F" w14:textId="3C15F4B1" w:rsidR="004E1A55" w:rsidRPr="00834271" w:rsidRDefault="004E1A55" w:rsidP="00834271">
      <w:pPr>
        <w:spacing w:line="240" w:lineRule="auto"/>
        <w:jc w:val="center"/>
        <w:rPr>
          <w:rFonts w:ascii="Arial" w:hAnsi="Arial" w:cs="Arial"/>
          <w:b/>
          <w:bCs/>
          <w:color w:val="FF0000"/>
        </w:rPr>
      </w:pPr>
      <w:r w:rsidRPr="00834271">
        <w:rPr>
          <w:rFonts w:ascii="Arial" w:hAnsi="Arial" w:cs="Arial"/>
          <w:b/>
          <w:bCs/>
          <w:color w:val="FF0000"/>
        </w:rPr>
        <w:t>IGRZYSKA DZIECI – rocznik &gt; 201</w:t>
      </w:r>
      <w:r w:rsidR="007F3FF6">
        <w:rPr>
          <w:rFonts w:ascii="Arial" w:hAnsi="Arial" w:cs="Arial"/>
          <w:b/>
          <w:bCs/>
          <w:color w:val="FF0000"/>
        </w:rPr>
        <w:t>3</w:t>
      </w:r>
      <w:r w:rsidRPr="00834271">
        <w:rPr>
          <w:rFonts w:ascii="Arial" w:hAnsi="Arial" w:cs="Arial"/>
          <w:b/>
          <w:bCs/>
          <w:color w:val="FF0000"/>
        </w:rPr>
        <w:t xml:space="preserve"> i młodsi</w:t>
      </w:r>
    </w:p>
    <w:p w14:paraId="7092D4E3" w14:textId="653CB468" w:rsidR="00E462B1" w:rsidRDefault="00E462B1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4627FB">
        <w:rPr>
          <w:rFonts w:ascii="Arial" w:hAnsi="Arial" w:cs="Arial"/>
          <w:b/>
          <w:bCs/>
        </w:rPr>
        <w:t>II</w:t>
      </w:r>
      <w:r>
        <w:rPr>
          <w:rFonts w:ascii="Arial" w:hAnsi="Arial" w:cs="Arial"/>
          <w:b/>
          <w:bCs/>
        </w:rPr>
        <w:t xml:space="preserve"> – </w:t>
      </w:r>
      <w:r w:rsidR="005F7223">
        <w:rPr>
          <w:rFonts w:ascii="Arial" w:hAnsi="Arial" w:cs="Arial"/>
          <w:b/>
          <w:bCs/>
        </w:rPr>
        <w:t>PRZEPISY GRY</w:t>
      </w:r>
    </w:p>
    <w:p w14:paraId="4364A594" w14:textId="77777777" w:rsidR="00DC761F" w:rsidRDefault="00DC761F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3CA6D92" w14:textId="300B2BEE" w:rsidR="008968D1" w:rsidRDefault="00030143" w:rsidP="0003014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Zawody rozgrywane są zgodnie z niniejszy, regulaminem. Pozostałe zasady nieokreślone </w:t>
      </w:r>
      <w:r w:rsidR="008A5AEC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w regulaminie – zgodnie z przepisami PZRP.</w:t>
      </w:r>
    </w:p>
    <w:p w14:paraId="76675E1D" w14:textId="53263DD8" w:rsidR="00030143" w:rsidRDefault="00030143" w:rsidP="0003014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należy grać na boisku o wymiarach: długość od 32 do 40 m i szerokość od 16 do 20 m. przy rozgrywaniu zawodów na mniejszych boiskach (do szczebla powiatu) rekomendujemy zmniejszenie ilości zawodników na boisku do 6.</w:t>
      </w:r>
    </w:p>
    <w:p w14:paraId="36E510E2" w14:textId="5096B2BE" w:rsidR="00030143" w:rsidRDefault="00030143" w:rsidP="0003014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na boisku może </w:t>
      </w:r>
      <w:r w:rsidR="00211DB1">
        <w:rPr>
          <w:rFonts w:ascii="Arial" w:hAnsi="Arial" w:cs="Arial"/>
        </w:rPr>
        <w:t xml:space="preserve">znajdować się łącznie z bramkarzem 7 zawodników. </w:t>
      </w:r>
    </w:p>
    <w:p w14:paraId="3659D355" w14:textId="77777777" w:rsidR="00211DB1" w:rsidRDefault="00211DB1" w:rsidP="0003014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>piłka: zaleca się granie piłkami nr 1 (junior), (damskie) tj. obwód piłki 50 – 52 cm,</w:t>
      </w:r>
    </w:p>
    <w:p w14:paraId="627F88A5" w14:textId="77777777" w:rsidR="00211DB1" w:rsidRDefault="00211DB1" w:rsidP="0003014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czas gry: 2 x 12 minut z 5 minutową przerwą,</w:t>
      </w:r>
    </w:p>
    <w:p w14:paraId="15427D46" w14:textId="77777777" w:rsidR="00211DB1" w:rsidRDefault="00211DB1" w:rsidP="0003014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dowolny system obrony podczas całego meczu,</w:t>
      </w:r>
    </w:p>
    <w:p w14:paraId="708302AE" w14:textId="06D8CD9C" w:rsidR="00211DB1" w:rsidRDefault="00211DB1" w:rsidP="0003014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zmiany zawodników możliwe są w dowolnym momencie meczu, a nie tylko wtedy gdy drużyna zmieniająca zawodnika jest w posiadaniu piłki,</w:t>
      </w:r>
    </w:p>
    <w:p w14:paraId="3580F36D" w14:textId="710E0C16" w:rsidR="00211DB1" w:rsidRDefault="00211DB1" w:rsidP="0003014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 czas wykluczenia zawodnika 1 minuta,</w:t>
      </w:r>
    </w:p>
    <w:p w14:paraId="71CC7C40" w14:textId="62765C19" w:rsidR="00211DB1" w:rsidRDefault="00211DB1" w:rsidP="0003014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obowiązuje kategoryczny zakaz używania środków klejących piłkę,</w:t>
      </w:r>
    </w:p>
    <w:p w14:paraId="3C2B9D33" w14:textId="7C98EC30" w:rsidR="00211DB1" w:rsidRDefault="00211DB1" w:rsidP="0003014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drużyna ma prawo wziąć 1-minutowy czas</w:t>
      </w:r>
      <w:r w:rsidR="00623880">
        <w:rPr>
          <w:rFonts w:ascii="Arial" w:hAnsi="Arial" w:cs="Arial"/>
        </w:rPr>
        <w:t xml:space="preserve"> w każdej połowie meczu,</w:t>
      </w:r>
    </w:p>
    <w:p w14:paraId="4EBC4EA2" w14:textId="77777777" w:rsidR="00231CDD" w:rsidRDefault="00231CDD" w:rsidP="004627FB">
      <w:pPr>
        <w:spacing w:after="0" w:line="240" w:lineRule="auto"/>
        <w:jc w:val="both"/>
        <w:rPr>
          <w:rFonts w:ascii="Arial" w:hAnsi="Arial" w:cs="Arial"/>
        </w:rPr>
      </w:pPr>
    </w:p>
    <w:p w14:paraId="405DE654" w14:textId="60873ED2" w:rsidR="004627FB" w:rsidRPr="00A70F1A" w:rsidRDefault="004627FB" w:rsidP="004627F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70F1A">
        <w:rPr>
          <w:rFonts w:ascii="Arial" w:hAnsi="Arial" w:cs="Arial"/>
          <w:b/>
          <w:bCs/>
        </w:rPr>
        <w:t xml:space="preserve">IV – </w:t>
      </w:r>
      <w:r w:rsidR="0096293A">
        <w:rPr>
          <w:rFonts w:ascii="Arial" w:hAnsi="Arial" w:cs="Arial"/>
          <w:b/>
          <w:bCs/>
        </w:rPr>
        <w:t>PUNKTACJA</w:t>
      </w:r>
    </w:p>
    <w:p w14:paraId="37BA9C3A" w14:textId="77777777" w:rsidR="004627FB" w:rsidRDefault="004627FB" w:rsidP="004627FB">
      <w:pPr>
        <w:spacing w:after="0" w:line="240" w:lineRule="auto"/>
        <w:jc w:val="both"/>
        <w:rPr>
          <w:rFonts w:ascii="Arial" w:hAnsi="Arial" w:cs="Arial"/>
        </w:rPr>
      </w:pPr>
    </w:p>
    <w:p w14:paraId="6A49CFC6" w14:textId="3A93856C" w:rsidR="00231CDD" w:rsidRDefault="00623880" w:rsidP="00623880">
      <w:pPr>
        <w:spacing w:after="0" w:line="240" w:lineRule="auto"/>
        <w:jc w:val="both"/>
        <w:rPr>
          <w:rFonts w:ascii="Arial" w:hAnsi="Arial" w:cs="Arial"/>
        </w:rPr>
      </w:pPr>
      <w:r w:rsidRPr="008A5AEC">
        <w:rPr>
          <w:rFonts w:ascii="Arial" w:hAnsi="Arial" w:cs="Arial"/>
          <w:b/>
          <w:bCs/>
        </w:rPr>
        <w:t>1.</w:t>
      </w:r>
      <w:r>
        <w:rPr>
          <w:rFonts w:ascii="Arial" w:hAnsi="Arial" w:cs="Arial"/>
        </w:rPr>
        <w:t xml:space="preserve"> </w:t>
      </w:r>
      <w:r w:rsidRPr="00623880">
        <w:rPr>
          <w:rFonts w:ascii="Arial" w:hAnsi="Arial" w:cs="Arial"/>
        </w:rPr>
        <w:t>Z</w:t>
      </w:r>
      <w:r>
        <w:rPr>
          <w:rFonts w:ascii="Arial" w:hAnsi="Arial" w:cs="Arial"/>
        </w:rPr>
        <w:t>a wyniki osiągnięte w poszczególnych zawodach przyznaje się:</w:t>
      </w:r>
    </w:p>
    <w:p w14:paraId="370E7D62" w14:textId="19873F63" w:rsidR="00623880" w:rsidRDefault="00623880" w:rsidP="0062388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A5AEC">
        <w:rPr>
          <w:rFonts w:ascii="Arial" w:hAnsi="Arial" w:cs="Arial"/>
          <w:b/>
          <w:bCs/>
        </w:rPr>
        <w:t>1)</w:t>
      </w:r>
      <w:r>
        <w:rPr>
          <w:rFonts w:ascii="Arial" w:hAnsi="Arial" w:cs="Arial"/>
        </w:rPr>
        <w:t xml:space="preserve"> 3 pkt. – za zwycięstwo w regulaminowym czasie gry,</w:t>
      </w:r>
    </w:p>
    <w:p w14:paraId="6F28283B" w14:textId="5068779A" w:rsidR="00623880" w:rsidRDefault="00623880" w:rsidP="0062388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A5AEC">
        <w:rPr>
          <w:rFonts w:ascii="Arial" w:hAnsi="Arial" w:cs="Arial"/>
          <w:b/>
          <w:bCs/>
        </w:rPr>
        <w:t>2)</w:t>
      </w:r>
      <w:r>
        <w:rPr>
          <w:rFonts w:ascii="Arial" w:hAnsi="Arial" w:cs="Arial"/>
        </w:rPr>
        <w:t xml:space="preserve"> 2 pkt. – za zwycięstwo w rzutach karnych,</w:t>
      </w:r>
    </w:p>
    <w:p w14:paraId="789C5CA3" w14:textId="77777777" w:rsidR="00623880" w:rsidRDefault="00623880" w:rsidP="0062388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A5AEC">
        <w:rPr>
          <w:rFonts w:ascii="Arial" w:hAnsi="Arial" w:cs="Arial"/>
          <w:b/>
          <w:bCs/>
        </w:rPr>
        <w:t>3)</w:t>
      </w:r>
      <w:r>
        <w:rPr>
          <w:rFonts w:ascii="Arial" w:hAnsi="Arial" w:cs="Arial"/>
        </w:rPr>
        <w:t xml:space="preserve"> 1 pkt. – za porażkę po rzutach karnych,</w:t>
      </w:r>
    </w:p>
    <w:p w14:paraId="4E28F860" w14:textId="77777777" w:rsidR="00623880" w:rsidRDefault="00623880" w:rsidP="0062388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A5AEC">
        <w:rPr>
          <w:rFonts w:ascii="Arial" w:hAnsi="Arial" w:cs="Arial"/>
          <w:b/>
          <w:bCs/>
        </w:rPr>
        <w:t>4)</w:t>
      </w:r>
      <w:r>
        <w:rPr>
          <w:rFonts w:ascii="Arial" w:hAnsi="Arial" w:cs="Arial"/>
        </w:rPr>
        <w:t xml:space="preserve"> 0 pkt. – za porażkę w regulaminowych czasie.</w:t>
      </w:r>
    </w:p>
    <w:p w14:paraId="69DB4A40" w14:textId="49CF4FDE" w:rsidR="00623880" w:rsidRDefault="00623880" w:rsidP="00623880">
      <w:pPr>
        <w:spacing w:after="0" w:line="240" w:lineRule="auto"/>
        <w:jc w:val="both"/>
        <w:rPr>
          <w:rFonts w:ascii="Arial" w:hAnsi="Arial" w:cs="Arial"/>
        </w:rPr>
      </w:pPr>
      <w:r w:rsidRPr="008A5AEC">
        <w:rPr>
          <w:rFonts w:ascii="Arial" w:hAnsi="Arial" w:cs="Arial"/>
          <w:b/>
          <w:bCs/>
        </w:rPr>
        <w:t>2.</w:t>
      </w:r>
      <w:r>
        <w:rPr>
          <w:rFonts w:ascii="Arial" w:hAnsi="Arial" w:cs="Arial"/>
        </w:rPr>
        <w:t xml:space="preserve"> O kolejności drużyn w trakcie rozgrywek decydują kolejno:</w:t>
      </w:r>
    </w:p>
    <w:p w14:paraId="437290D8" w14:textId="2D983BAC" w:rsidR="00623880" w:rsidRDefault="00623880" w:rsidP="00623880">
      <w:pPr>
        <w:spacing w:after="0" w:line="240" w:lineRule="auto"/>
        <w:jc w:val="both"/>
        <w:rPr>
          <w:rFonts w:ascii="Arial" w:hAnsi="Arial" w:cs="Arial"/>
        </w:rPr>
      </w:pPr>
      <w:r w:rsidRPr="008A5AEC">
        <w:rPr>
          <w:rFonts w:ascii="Arial" w:hAnsi="Arial" w:cs="Arial"/>
          <w:b/>
          <w:bCs/>
        </w:rPr>
        <w:t>a)</w:t>
      </w:r>
      <w:r>
        <w:rPr>
          <w:rFonts w:ascii="Arial" w:hAnsi="Arial" w:cs="Arial"/>
        </w:rPr>
        <w:t xml:space="preserve"> większa liczba zdobytych punktów;</w:t>
      </w:r>
    </w:p>
    <w:p w14:paraId="18675490" w14:textId="617CDEFE" w:rsidR="00623880" w:rsidRDefault="00623880" w:rsidP="00623880">
      <w:pPr>
        <w:spacing w:after="0" w:line="240" w:lineRule="auto"/>
        <w:jc w:val="both"/>
        <w:rPr>
          <w:rFonts w:ascii="Arial" w:hAnsi="Arial" w:cs="Arial"/>
        </w:rPr>
      </w:pPr>
      <w:r w:rsidRPr="008A5AEC">
        <w:rPr>
          <w:rFonts w:ascii="Arial" w:hAnsi="Arial" w:cs="Arial"/>
          <w:b/>
          <w:bCs/>
        </w:rPr>
        <w:t>b)</w:t>
      </w:r>
      <w:r>
        <w:rPr>
          <w:rFonts w:ascii="Arial" w:hAnsi="Arial" w:cs="Arial"/>
        </w:rPr>
        <w:t xml:space="preserve"> Jeżeli dwie lub więcej drużyn uzyska tę samą liczbę punktów:</w:t>
      </w:r>
    </w:p>
    <w:p w14:paraId="6AF4265F" w14:textId="3570A46E" w:rsidR="00623880" w:rsidRDefault="00623880" w:rsidP="0062388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większa liczba punktów zdobytych w meczach pomiędzy zainteresowanymi drużynami:</w:t>
      </w:r>
    </w:p>
    <w:p w14:paraId="47BFE89F" w14:textId="5E823BA4" w:rsidR="00623880" w:rsidRDefault="00623880" w:rsidP="0062388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większa dodatnia różnica bramek z meczów pomiędzy zainteresowanymi drużynami;</w:t>
      </w:r>
    </w:p>
    <w:p w14:paraId="6661F324" w14:textId="4257919C" w:rsidR="00623880" w:rsidRDefault="00623880" w:rsidP="0062388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większa liczba zdobytych bramek w meczach pomiędzy zainteresowanymi drużynami;</w:t>
      </w:r>
    </w:p>
    <w:p w14:paraId="42CD689C" w14:textId="0B500091" w:rsidR="00623880" w:rsidRDefault="00623880" w:rsidP="0062388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8A5AEC">
        <w:rPr>
          <w:rFonts w:ascii="Arial" w:hAnsi="Arial" w:cs="Arial"/>
        </w:rPr>
        <w:tab/>
        <w:t>większa dodatnia (mniejsza ujemna) różnica bramek ze wszystkich meczów;</w:t>
      </w:r>
    </w:p>
    <w:p w14:paraId="07B81D50" w14:textId="65899EE8" w:rsidR="008A5AEC" w:rsidRDefault="008A5AEC" w:rsidP="0062388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większa liczba zdobytych bramek we wszystkich meczach;</w:t>
      </w:r>
    </w:p>
    <w:p w14:paraId="4379146E" w14:textId="3A322719" w:rsidR="008A5AEC" w:rsidRDefault="008A5AEC" w:rsidP="0062388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losowanie.</w:t>
      </w:r>
    </w:p>
    <w:p w14:paraId="2CFF3AA5" w14:textId="77777777" w:rsidR="00361DE2" w:rsidRDefault="008A5AEC" w:rsidP="00623880">
      <w:pPr>
        <w:spacing w:after="0" w:line="240" w:lineRule="auto"/>
        <w:jc w:val="both"/>
        <w:rPr>
          <w:rFonts w:ascii="Arial" w:hAnsi="Arial" w:cs="Arial"/>
        </w:rPr>
      </w:pPr>
      <w:r w:rsidRPr="008A5AEC">
        <w:rPr>
          <w:rFonts w:ascii="Arial" w:hAnsi="Arial" w:cs="Arial"/>
          <w:b/>
          <w:bCs/>
        </w:rPr>
        <w:t xml:space="preserve">3. </w:t>
      </w:r>
      <w:r>
        <w:rPr>
          <w:rFonts w:ascii="Arial" w:hAnsi="Arial" w:cs="Arial"/>
        </w:rPr>
        <w:t>W meczach kończących w podstawowym czasie gry remisem wynik zawodów zalicza się do tabeli (rzuty karne po regulaminowym czasie gry służą jedynie wyłonieniu zwycięzcy i nie są zaliczane do wyniku meczu oraz statystyk indywidualnych)</w:t>
      </w:r>
      <w:r w:rsidR="00361DE2">
        <w:rPr>
          <w:rFonts w:ascii="Arial" w:hAnsi="Arial" w:cs="Arial"/>
        </w:rPr>
        <w:t>.</w:t>
      </w:r>
    </w:p>
    <w:p w14:paraId="48F7DC57" w14:textId="77777777" w:rsidR="00361DE2" w:rsidRDefault="00361DE2" w:rsidP="00623880">
      <w:pPr>
        <w:spacing w:after="0" w:line="240" w:lineRule="auto"/>
        <w:jc w:val="both"/>
        <w:rPr>
          <w:rFonts w:ascii="Arial" w:hAnsi="Arial" w:cs="Arial"/>
        </w:rPr>
      </w:pPr>
    </w:p>
    <w:p w14:paraId="561006A8" w14:textId="5AF33A49" w:rsidR="00623880" w:rsidRPr="00623880" w:rsidRDefault="00361DE2" w:rsidP="00623880">
      <w:pPr>
        <w:spacing w:after="0" w:line="240" w:lineRule="auto"/>
        <w:jc w:val="both"/>
        <w:rPr>
          <w:rFonts w:ascii="Arial" w:hAnsi="Arial" w:cs="Arial"/>
        </w:rPr>
      </w:pPr>
      <w:r w:rsidRPr="00361DE2">
        <w:rPr>
          <w:rFonts w:ascii="Arial" w:hAnsi="Arial" w:cs="Arial"/>
          <w:b/>
          <w:bCs/>
        </w:rPr>
        <w:t xml:space="preserve">4. </w:t>
      </w:r>
      <w:r w:rsidRPr="00361DE2">
        <w:rPr>
          <w:rFonts w:ascii="Arial" w:hAnsi="Arial" w:cs="Arial"/>
          <w:b/>
          <w:bCs/>
          <w:color w:val="FF0000"/>
        </w:rPr>
        <w:t>WAŻNE.</w:t>
      </w:r>
      <w:r>
        <w:rPr>
          <w:rFonts w:ascii="Arial" w:hAnsi="Arial" w:cs="Arial"/>
        </w:rPr>
        <w:t xml:space="preserve"> Do finału wojewódzkiego awansują trzy najlepsze zespoły z półfinałów, które zajęły miejsce w grupach A, B, C, a czwartym będzie zespół wyłoniony w barażach z pośród zespołów, które w półfinałach zajęły II miejsce. Organizatorem baraży będzie zespół z II miejsca grupy A.</w:t>
      </w:r>
      <w:r w:rsidR="00623880">
        <w:rPr>
          <w:rFonts w:ascii="Arial" w:hAnsi="Arial" w:cs="Arial"/>
        </w:rPr>
        <w:tab/>
      </w:r>
    </w:p>
    <w:p w14:paraId="450A11FB" w14:textId="77777777" w:rsidR="00623880" w:rsidRDefault="00623880" w:rsidP="004E1A55">
      <w:pPr>
        <w:spacing w:after="0" w:line="240" w:lineRule="auto"/>
        <w:jc w:val="both"/>
        <w:rPr>
          <w:rFonts w:ascii="Arial" w:hAnsi="Arial" w:cs="Arial"/>
        </w:rPr>
      </w:pPr>
    </w:p>
    <w:p w14:paraId="3DB140E2" w14:textId="3890B2AB" w:rsidR="00DF769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lastRenderedPageBreak/>
        <w:t>Rozgrywki gminne i powiatowe mogą być sędziowane przez nauczycieli wychowania fizycznego.</w:t>
      </w:r>
    </w:p>
    <w:p w14:paraId="37EB3444" w14:textId="7386CBCA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Każdy uczeń musi posiadać ważną legitymację szkolną.</w:t>
      </w:r>
      <w:r w:rsidR="000D01D3" w:rsidRPr="000D01D3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 xml:space="preserve"> </w:t>
      </w:r>
      <w:r w:rsidR="000D01D3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>W wyjątkowych sytuacjach uczeń może posiadać inny dokument ze zdjęciem oraz zaświadczenie dyrektora szkoły potwierdzające tożsamość ucznia.</w:t>
      </w:r>
    </w:p>
    <w:p w14:paraId="02AFAE4A" w14:textId="2C1ADCCD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Prawo reprezentowania szkoły mają uczniowie, którzy rozpoczęli w niej naukę nie później niż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     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1 października roku szkolnego 202</w:t>
      </w:r>
      <w:r w:rsidR="007F3FF6">
        <w:rPr>
          <w:rFonts w:ascii="Arial" w:hAnsi="Arial" w:cs="Arial"/>
          <w:b/>
          <w:bCs/>
          <w:color w:val="FF0000"/>
          <w:sz w:val="20"/>
          <w:szCs w:val="20"/>
        </w:rPr>
        <w:t>5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/202</w:t>
      </w:r>
      <w:r w:rsidR="007F3FF6">
        <w:rPr>
          <w:rFonts w:ascii="Arial" w:hAnsi="Arial" w:cs="Arial"/>
          <w:b/>
          <w:bCs/>
          <w:color w:val="FF0000"/>
          <w:sz w:val="20"/>
          <w:szCs w:val="20"/>
        </w:rPr>
        <w:t>6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 lub za zgodą organizatora.</w:t>
      </w:r>
    </w:p>
    <w:p w14:paraId="7A873A25" w14:textId="0A56CC10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Każdy uczeń musi posiadać zgodę rodziców lub opiekunów prawnych na udział w zawodach.</w:t>
      </w:r>
    </w:p>
    <w:p w14:paraId="144886D8" w14:textId="7AB6FC68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Zgodę należy zamieścić w Systemie Rejestracji Szkół – </w:t>
      </w:r>
      <w:r w:rsidRPr="006D45FC">
        <w:rPr>
          <w:rFonts w:ascii="Arial" w:hAnsi="Arial" w:cs="Arial"/>
          <w:b/>
          <w:bCs/>
          <w:color w:val="0070C0"/>
          <w:sz w:val="20"/>
          <w:szCs w:val="20"/>
        </w:rPr>
        <w:t>srs.szs.pl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. Zgoda pozostaje w szkole.</w:t>
      </w:r>
    </w:p>
    <w:p w14:paraId="3BFF852C" w14:textId="77777777" w:rsidR="00DF769C" w:rsidRDefault="00DF769C" w:rsidP="004E1A55">
      <w:pPr>
        <w:spacing w:after="0" w:line="240" w:lineRule="auto"/>
        <w:jc w:val="both"/>
        <w:rPr>
          <w:rFonts w:ascii="Arial" w:hAnsi="Arial" w:cs="Arial"/>
        </w:rPr>
      </w:pPr>
    </w:p>
    <w:p w14:paraId="05776CF0" w14:textId="77777777" w:rsidR="00834271" w:rsidRPr="004E1A55" w:rsidRDefault="00834271" w:rsidP="004E1A55">
      <w:pPr>
        <w:spacing w:after="0" w:line="240" w:lineRule="auto"/>
        <w:jc w:val="both"/>
        <w:rPr>
          <w:rFonts w:ascii="Arial" w:hAnsi="Arial" w:cs="Arial"/>
        </w:rPr>
      </w:pPr>
    </w:p>
    <w:p w14:paraId="2E6521F3" w14:textId="77777777" w:rsidR="00B76FB1" w:rsidRDefault="00B76FB1" w:rsidP="004E1A55">
      <w:pPr>
        <w:spacing w:after="0" w:line="240" w:lineRule="auto"/>
        <w:jc w:val="both"/>
        <w:rPr>
          <w:rFonts w:ascii="Arial" w:hAnsi="Arial" w:cs="Arial"/>
        </w:rPr>
      </w:pPr>
    </w:p>
    <w:p w14:paraId="1900312C" w14:textId="77777777" w:rsidR="00B76FB1" w:rsidRDefault="00B76FB1" w:rsidP="00B76FB1">
      <w:pPr>
        <w:spacing w:line="240" w:lineRule="auto"/>
        <w:jc w:val="both"/>
        <w:rPr>
          <w:rFonts w:ascii="Arial" w:hAnsi="Arial" w:cs="Arial"/>
        </w:rPr>
      </w:pPr>
    </w:p>
    <w:p w14:paraId="09AB2EF1" w14:textId="6CD71DF1" w:rsidR="00DB4CD1" w:rsidRPr="00DB4CD1" w:rsidRDefault="00B76FB1" w:rsidP="00B76FB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sectPr w:rsidR="00DB4CD1" w:rsidRPr="00DB4CD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37EBE" w14:textId="77777777" w:rsidR="00305B53" w:rsidRDefault="00305B53" w:rsidP="001F3AE0">
      <w:pPr>
        <w:spacing w:after="0" w:line="240" w:lineRule="auto"/>
      </w:pPr>
      <w:r>
        <w:separator/>
      </w:r>
    </w:p>
  </w:endnote>
  <w:endnote w:type="continuationSeparator" w:id="0">
    <w:p w14:paraId="7EF9E50D" w14:textId="77777777" w:rsidR="00305B53" w:rsidRDefault="00305B53" w:rsidP="001F3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0027331"/>
      <w:docPartObj>
        <w:docPartGallery w:val="Page Numbers (Bottom of Page)"/>
        <w:docPartUnique/>
      </w:docPartObj>
    </w:sdtPr>
    <w:sdtContent>
      <w:p w14:paraId="6212BF9B" w14:textId="6544AF61" w:rsidR="007537BC" w:rsidRDefault="007537BC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33E8C3" w14:textId="77777777" w:rsidR="001F3AE0" w:rsidRDefault="001F3A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86AC3" w14:textId="77777777" w:rsidR="00305B53" w:rsidRDefault="00305B53" w:rsidP="001F3AE0">
      <w:pPr>
        <w:spacing w:after="0" w:line="240" w:lineRule="auto"/>
      </w:pPr>
      <w:r>
        <w:separator/>
      </w:r>
    </w:p>
  </w:footnote>
  <w:footnote w:type="continuationSeparator" w:id="0">
    <w:p w14:paraId="5DDC4B99" w14:textId="77777777" w:rsidR="00305B53" w:rsidRDefault="00305B53" w:rsidP="001F3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622E3"/>
    <w:multiLevelType w:val="hybridMultilevel"/>
    <w:tmpl w:val="16901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A39BF"/>
    <w:multiLevelType w:val="hybridMultilevel"/>
    <w:tmpl w:val="F0EC4FE4"/>
    <w:lvl w:ilvl="0" w:tplc="385ED23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E4D45"/>
    <w:multiLevelType w:val="hybridMultilevel"/>
    <w:tmpl w:val="AC500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51C2A"/>
    <w:multiLevelType w:val="hybridMultilevel"/>
    <w:tmpl w:val="0C1CE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286261">
    <w:abstractNumId w:val="1"/>
  </w:num>
  <w:num w:numId="2" w16cid:durableId="1922517817">
    <w:abstractNumId w:val="3"/>
  </w:num>
  <w:num w:numId="3" w16cid:durableId="119568488">
    <w:abstractNumId w:val="0"/>
  </w:num>
  <w:num w:numId="4" w16cid:durableId="829298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D1"/>
    <w:rsid w:val="000211A8"/>
    <w:rsid w:val="00026DFF"/>
    <w:rsid w:val="00030143"/>
    <w:rsid w:val="000549A3"/>
    <w:rsid w:val="00062BC8"/>
    <w:rsid w:val="000D01D3"/>
    <w:rsid w:val="00112DB7"/>
    <w:rsid w:val="00161BF4"/>
    <w:rsid w:val="001A2AE7"/>
    <w:rsid w:val="001F3AE0"/>
    <w:rsid w:val="001F5A14"/>
    <w:rsid w:val="00211DB1"/>
    <w:rsid w:val="00212247"/>
    <w:rsid w:val="00231CDD"/>
    <w:rsid w:val="002B56F9"/>
    <w:rsid w:val="002E7240"/>
    <w:rsid w:val="00305B53"/>
    <w:rsid w:val="00361DE2"/>
    <w:rsid w:val="003E445C"/>
    <w:rsid w:val="003F27A9"/>
    <w:rsid w:val="004627FB"/>
    <w:rsid w:val="004C5829"/>
    <w:rsid w:val="004C5F4C"/>
    <w:rsid w:val="004E1A55"/>
    <w:rsid w:val="00502975"/>
    <w:rsid w:val="005112F3"/>
    <w:rsid w:val="00552211"/>
    <w:rsid w:val="005927D1"/>
    <w:rsid w:val="005F7223"/>
    <w:rsid w:val="00614283"/>
    <w:rsid w:val="00623880"/>
    <w:rsid w:val="00675804"/>
    <w:rsid w:val="006A6F2B"/>
    <w:rsid w:val="006C3D1E"/>
    <w:rsid w:val="006D45FC"/>
    <w:rsid w:val="0070313B"/>
    <w:rsid w:val="007106E2"/>
    <w:rsid w:val="007537BC"/>
    <w:rsid w:val="00766844"/>
    <w:rsid w:val="007F3FF6"/>
    <w:rsid w:val="00826886"/>
    <w:rsid w:val="00834271"/>
    <w:rsid w:val="008653EE"/>
    <w:rsid w:val="00890C1A"/>
    <w:rsid w:val="008968D1"/>
    <w:rsid w:val="008A5AEC"/>
    <w:rsid w:val="008D5321"/>
    <w:rsid w:val="00907A04"/>
    <w:rsid w:val="00950406"/>
    <w:rsid w:val="0096293A"/>
    <w:rsid w:val="0099480D"/>
    <w:rsid w:val="009E2CE4"/>
    <w:rsid w:val="009F7F00"/>
    <w:rsid w:val="00A70F1A"/>
    <w:rsid w:val="00AC7C3D"/>
    <w:rsid w:val="00B76FB1"/>
    <w:rsid w:val="00B8620B"/>
    <w:rsid w:val="00B92191"/>
    <w:rsid w:val="00B94690"/>
    <w:rsid w:val="00BA7549"/>
    <w:rsid w:val="00BD069A"/>
    <w:rsid w:val="00BF1328"/>
    <w:rsid w:val="00BF1E7C"/>
    <w:rsid w:val="00D04117"/>
    <w:rsid w:val="00D36447"/>
    <w:rsid w:val="00D45543"/>
    <w:rsid w:val="00D877E3"/>
    <w:rsid w:val="00D93847"/>
    <w:rsid w:val="00DB4CD1"/>
    <w:rsid w:val="00DC761F"/>
    <w:rsid w:val="00DD6875"/>
    <w:rsid w:val="00DF769C"/>
    <w:rsid w:val="00E462B1"/>
    <w:rsid w:val="00E566B7"/>
    <w:rsid w:val="00E80190"/>
    <w:rsid w:val="00E90892"/>
    <w:rsid w:val="00E915DC"/>
    <w:rsid w:val="00E92B5E"/>
    <w:rsid w:val="00EA13CF"/>
    <w:rsid w:val="00EC6201"/>
    <w:rsid w:val="00F864A4"/>
    <w:rsid w:val="00FF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9B4E"/>
  <w15:chartTrackingRefBased/>
  <w15:docId w15:val="{4787E011-99ED-4FEA-9BC8-D449B1B5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4C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4CD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76FB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E0"/>
  </w:style>
  <w:style w:type="paragraph" w:styleId="Stopka">
    <w:name w:val="footer"/>
    <w:basedOn w:val="Normalny"/>
    <w:link w:val="StopkaZnak"/>
    <w:uiPriority w:val="99"/>
    <w:unhideWhenUsed/>
    <w:rsid w:val="001F3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E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1D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1D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1D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38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38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38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8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8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rs.sz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8DDA0-E081-4469-B138-47D9793CA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Walczuk</dc:creator>
  <cp:keywords/>
  <dc:description/>
  <cp:lastModifiedBy>Tadeusz Walczuk</cp:lastModifiedBy>
  <cp:revision>5</cp:revision>
  <dcterms:created xsi:type="dcterms:W3CDTF">2025-07-29T19:36:00Z</dcterms:created>
  <dcterms:modified xsi:type="dcterms:W3CDTF">2025-10-05T09:33:00Z</dcterms:modified>
</cp:coreProperties>
</file>