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176A" w14:textId="1DEB40F0" w:rsidR="00904A2F" w:rsidRDefault="008C7916">
      <w:pPr>
        <w:pStyle w:val="Tekstpodstawowy"/>
        <w:spacing w:before="5"/>
        <w:rPr>
          <w:rFonts w:ascii="Times New Roman"/>
          <w:b w:val="0"/>
          <w:sz w:val="17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8CA2294" wp14:editId="67831547">
            <wp:simplePos x="0" y="0"/>
            <wp:positionH relativeFrom="column">
              <wp:posOffset>-262255</wp:posOffset>
            </wp:positionH>
            <wp:positionV relativeFrom="paragraph">
              <wp:posOffset>-735330</wp:posOffset>
            </wp:positionV>
            <wp:extent cx="890905" cy="786130"/>
            <wp:effectExtent l="0" t="0" r="4445" b="0"/>
            <wp:wrapNone/>
            <wp:docPr id="2043623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2E78B" w14:textId="2CF714F2" w:rsidR="00904A2F" w:rsidRDefault="00000000">
      <w:pPr>
        <w:pStyle w:val="Tekstpodstawowy"/>
        <w:ind w:left="1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E633433" wp14:editId="0CCFD9B9">
                <wp:extent cx="9504045" cy="533400"/>
                <wp:effectExtent l="0" t="0" r="20955" b="190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04045" cy="53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58268C" w14:textId="316E852D" w:rsidR="00904A2F" w:rsidRPr="008C7916" w:rsidRDefault="008C7916" w:rsidP="008C7916">
                            <w:pPr>
                              <w:pStyle w:val="Tekstpodstawowy"/>
                              <w:tabs>
                                <w:tab w:val="left" w:pos="4690"/>
                                <w:tab w:val="left" w:pos="7743"/>
                                <w:tab w:val="left" w:pos="8432"/>
                              </w:tabs>
                              <w:spacing w:before="19"/>
                              <w:ind w:left="2491" w:right="1989" w:hanging="483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7916">
                              <w:rPr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Mistrzostwa Powiatu Prudnik / Szachy</w:t>
                            </w:r>
                            <w:r w:rsidRPr="008C7916">
                              <w:rPr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br/>
                            </w:r>
                            <w:r w:rsidR="00000000" w:rsidRPr="008C791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LICEALIADA </w:t>
                            </w:r>
                            <w:r w:rsidRPr="008C7916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PRUDNIK - </w:t>
                            </w:r>
                            <w:r w:rsidR="00000000" w:rsidRPr="008C7916">
                              <w:rPr>
                                <w:color w:val="000000"/>
                                <w:sz w:val="22"/>
                                <w:szCs w:val="22"/>
                              </w:rPr>
                              <w:t>8.11.2023 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63343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748.3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EuzgEAALIDAAAOAAAAZHJzL2Uyb0RvYy54bWysU12v0zAMfUfiP0R5Z+3uNgTVuiu40xDS&#10;FSBd+AFpmqwRaRzibO3+PU7WbXy+IFopdWLn2OfYXd+PvWVHFdCAq/l8VnKmnITWuH3Nv3zevXjF&#10;GUbhWmHBqZqfFPL7zfNn68FX6g46sK0KjEAcVoOveRejr4oCZad6gTPwypFTQ+hFpG3YF20QA6H3&#10;trgry5fFAKH1AaRCpNPt2ck3GV9rJeNHrVFFZmtOtcW8hrw2aS02a1Htg/CdkVMZ4h+q6IVxlPQK&#10;tRVRsEMwv0H1RgZA0HEmoS9AayNV5kBs5uUvbJ464VXmQuKgv8qE/w9Wfjg++U+BxfEtjNTATAL9&#10;I8ivSNoUg8dqikmaYoUUnYiOOvTpSxQYXSRtT1c91RiZpMPXq3JZLlecSfKtFotlmQUvbrd9wPhO&#10;Qc+SUfNA/coViOMjxpRfVJeQlAzBmnZnrM2bsG8ebGBHQb3dzdOb2klXfgqzjg1Uyny5OHP7K0SZ&#10;nz9BpBK2Artzqow+hVk3aXSWJQkUx2akMpLZQHsibQcar5rjt4MIijP73lH/0ixejHAxmosRon2A&#10;PLGJqIM3hwjaZEFuuFNmGoxMehriNHk/7nPU7VfbfAcAAP//AwBQSwMEFAAGAAgAAAAhAP74g8zb&#10;AAAABQEAAA8AAABkcnMvZG93bnJldi54bWxMj8FOwzAQRO9I/IO1SNyoA6pKmsapChK3FonAgeM2&#10;XpKAvY5i1w18PS6XcllpNKOZt+V6skZEGn3vWMHtLANB3Djdc6vg7fXpJgfhA7JG45gUfJOHdXV5&#10;UWKh3ZFfKNahFamEfYEKuhCGQkrfdGTRz9xAnLwPN1oMSY6t1CMeU7k18i7LFtJiz2mhw4EeO2q+&#10;6oNVsNm590/K859dvd0+xAZjbZ6jUtdX02YFItAUzmE44Sd0qBLT3h1Ye2EUpEfC3z158+XiHsRe&#10;QT7PQFal/E9f/QIAAP//AwBQSwECLQAUAAYACAAAACEAtoM4kv4AAADhAQAAEwAAAAAAAAAAAAAA&#10;AAAAAAAAW0NvbnRlbnRfVHlwZXNdLnhtbFBLAQItABQABgAIAAAAIQA4/SH/1gAAAJQBAAALAAAA&#10;AAAAAAAAAAAAAC8BAABfcmVscy8ucmVsc1BLAQItABQABgAIAAAAIQCBzWEuzgEAALIDAAAOAAAA&#10;AAAAAAAAAAAAAC4CAABkcnMvZTJvRG9jLnhtbFBLAQItABQABgAIAAAAIQD++IPM2wAAAAUBAAAP&#10;AAAAAAAAAAAAAAAAACgEAABkcnMvZG93bnJldi54bWxQSwUGAAAAAAQABADzAAAAMAUAAAAA&#10;" fillcolor="#f1f1f1" strokeweight=".25397mm">
                <v:path arrowok="t"/>
                <v:textbox inset="0,0,0,0">
                  <w:txbxContent>
                    <w:p w14:paraId="6E58268C" w14:textId="316E852D" w:rsidR="00904A2F" w:rsidRPr="008C7916" w:rsidRDefault="008C7916" w:rsidP="008C7916">
                      <w:pPr>
                        <w:pStyle w:val="Tekstpodstawowy"/>
                        <w:tabs>
                          <w:tab w:val="left" w:pos="4690"/>
                          <w:tab w:val="left" w:pos="7743"/>
                          <w:tab w:val="left" w:pos="8432"/>
                        </w:tabs>
                        <w:spacing w:before="19"/>
                        <w:ind w:left="2491" w:right="1989" w:hanging="483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C7916">
                        <w:rPr>
                          <w:color w:val="000000"/>
                          <w:spacing w:val="-2"/>
                          <w:sz w:val="22"/>
                          <w:szCs w:val="22"/>
                        </w:rPr>
                        <w:t>Mistrzostwa Powiatu Prudnik / Szachy</w:t>
                      </w:r>
                      <w:r w:rsidRPr="008C7916">
                        <w:rPr>
                          <w:color w:val="000000"/>
                          <w:spacing w:val="-2"/>
                          <w:sz w:val="22"/>
                          <w:szCs w:val="22"/>
                        </w:rPr>
                        <w:br/>
                      </w:r>
                      <w:r w:rsidR="00000000" w:rsidRPr="008C7916">
                        <w:rPr>
                          <w:color w:val="000000"/>
                          <w:sz w:val="22"/>
                          <w:szCs w:val="22"/>
                        </w:rPr>
                        <w:t xml:space="preserve">LICEALIADA </w:t>
                      </w:r>
                      <w:r w:rsidRPr="008C7916">
                        <w:rPr>
                          <w:color w:val="000000"/>
                          <w:sz w:val="22"/>
                          <w:szCs w:val="22"/>
                        </w:rPr>
                        <w:br/>
                        <w:t xml:space="preserve">PRUDNIK - </w:t>
                      </w:r>
                      <w:r w:rsidR="00000000" w:rsidRPr="008C7916">
                        <w:rPr>
                          <w:color w:val="000000"/>
                          <w:sz w:val="22"/>
                          <w:szCs w:val="22"/>
                        </w:rPr>
                        <w:t>8.11.2023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99584" w14:textId="77777777" w:rsidR="00904A2F" w:rsidRDefault="00904A2F">
      <w:pPr>
        <w:pStyle w:val="Tekstpodstawowy"/>
        <w:spacing w:before="22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545"/>
        <w:gridCol w:w="3094"/>
        <w:gridCol w:w="586"/>
        <w:gridCol w:w="1217"/>
        <w:gridCol w:w="639"/>
        <w:gridCol w:w="1165"/>
        <w:gridCol w:w="641"/>
        <w:gridCol w:w="1164"/>
        <w:gridCol w:w="1236"/>
        <w:gridCol w:w="1176"/>
      </w:tblGrid>
      <w:tr w:rsidR="00904A2F" w14:paraId="4391876C" w14:textId="77777777">
        <w:trPr>
          <w:trHeight w:hRule="exact" w:val="857"/>
        </w:trPr>
        <w:tc>
          <w:tcPr>
            <w:tcW w:w="778" w:type="dxa"/>
            <w:shd w:val="clear" w:color="auto" w:fill="FFFF00"/>
          </w:tcPr>
          <w:p w14:paraId="3E09B083" w14:textId="77777777" w:rsidR="00904A2F" w:rsidRDefault="00000000">
            <w:pPr>
              <w:pStyle w:val="TableParagraph"/>
              <w:spacing w:before="241"/>
              <w:ind w:left="138"/>
              <w:jc w:val="left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NR</w:t>
            </w:r>
          </w:p>
        </w:tc>
        <w:tc>
          <w:tcPr>
            <w:tcW w:w="3545" w:type="dxa"/>
            <w:shd w:val="clear" w:color="auto" w:fill="FFFF00"/>
          </w:tcPr>
          <w:p w14:paraId="14C556FA" w14:textId="77777777" w:rsidR="00904A2F" w:rsidRDefault="00000000">
            <w:pPr>
              <w:pStyle w:val="TableParagraph"/>
              <w:spacing w:before="241"/>
              <w:ind w:left="618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Nazwa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szkoły</w:t>
            </w:r>
          </w:p>
        </w:tc>
        <w:tc>
          <w:tcPr>
            <w:tcW w:w="3094" w:type="dxa"/>
            <w:shd w:val="clear" w:color="auto" w:fill="FFFF00"/>
          </w:tcPr>
          <w:p w14:paraId="71A66FF0" w14:textId="77777777" w:rsidR="00904A2F" w:rsidRDefault="00000000">
            <w:pPr>
              <w:pStyle w:val="TableParagraph"/>
              <w:spacing w:before="241"/>
              <w:ind w:left="393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Nazwa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szkoły</w:t>
            </w:r>
          </w:p>
        </w:tc>
        <w:tc>
          <w:tcPr>
            <w:tcW w:w="1803" w:type="dxa"/>
            <w:gridSpan w:val="2"/>
            <w:shd w:val="clear" w:color="auto" w:fill="FFFF00"/>
          </w:tcPr>
          <w:p w14:paraId="19213018" w14:textId="77777777" w:rsidR="00904A2F" w:rsidRDefault="00000000">
            <w:pPr>
              <w:pStyle w:val="TableParagraph"/>
              <w:spacing w:before="119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1</w:t>
            </w:r>
          </w:p>
        </w:tc>
        <w:tc>
          <w:tcPr>
            <w:tcW w:w="1804" w:type="dxa"/>
            <w:gridSpan w:val="2"/>
            <w:shd w:val="clear" w:color="auto" w:fill="FFFF00"/>
          </w:tcPr>
          <w:p w14:paraId="293EBD65" w14:textId="77777777" w:rsidR="00904A2F" w:rsidRDefault="00000000">
            <w:pPr>
              <w:pStyle w:val="TableParagraph"/>
              <w:spacing w:before="119"/>
              <w:ind w:right="6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2</w:t>
            </w:r>
          </w:p>
        </w:tc>
        <w:tc>
          <w:tcPr>
            <w:tcW w:w="1805" w:type="dxa"/>
            <w:gridSpan w:val="2"/>
            <w:shd w:val="clear" w:color="auto" w:fill="FFFF00"/>
          </w:tcPr>
          <w:p w14:paraId="66F499C4" w14:textId="77777777" w:rsidR="00904A2F" w:rsidRDefault="00000000">
            <w:pPr>
              <w:pStyle w:val="TableParagraph"/>
              <w:spacing w:before="119"/>
              <w:ind w:right="3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3</w:t>
            </w:r>
          </w:p>
        </w:tc>
        <w:tc>
          <w:tcPr>
            <w:tcW w:w="1236" w:type="dxa"/>
            <w:shd w:val="clear" w:color="auto" w:fill="FFFF00"/>
          </w:tcPr>
          <w:p w14:paraId="50BBD862" w14:textId="77777777" w:rsidR="00904A2F" w:rsidRDefault="00000000">
            <w:pPr>
              <w:pStyle w:val="TableParagraph"/>
              <w:spacing w:before="241"/>
              <w:ind w:left="1" w:right="1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>pkt.</w:t>
            </w:r>
          </w:p>
        </w:tc>
        <w:tc>
          <w:tcPr>
            <w:tcW w:w="1176" w:type="dxa"/>
            <w:shd w:val="clear" w:color="auto" w:fill="FFFF00"/>
          </w:tcPr>
          <w:p w14:paraId="5168FBD2" w14:textId="77777777" w:rsidR="00904A2F" w:rsidRDefault="00000000">
            <w:pPr>
              <w:pStyle w:val="TableParagraph"/>
              <w:spacing w:before="241"/>
              <w:ind w:left="1"/>
              <w:rPr>
                <w:b/>
                <w:sz w:val="30"/>
              </w:rPr>
            </w:pPr>
            <w:r>
              <w:rPr>
                <w:b/>
                <w:spacing w:val="-10"/>
                <w:sz w:val="30"/>
              </w:rPr>
              <w:t>M</w:t>
            </w:r>
          </w:p>
        </w:tc>
      </w:tr>
      <w:tr w:rsidR="00904A2F" w14:paraId="5FAB8EC5" w14:textId="77777777">
        <w:trPr>
          <w:trHeight w:hRule="exact" w:val="518"/>
        </w:trPr>
        <w:tc>
          <w:tcPr>
            <w:tcW w:w="778" w:type="dxa"/>
            <w:tcBorders>
              <w:bottom w:val="nil"/>
            </w:tcBorders>
            <w:shd w:val="clear" w:color="auto" w:fill="F3F3F3"/>
          </w:tcPr>
          <w:p w14:paraId="410515CC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7B220B99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94" w:type="dxa"/>
          </w:tcPr>
          <w:p w14:paraId="6423DA46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Cyran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Jakub</w:t>
            </w:r>
          </w:p>
        </w:tc>
        <w:tc>
          <w:tcPr>
            <w:tcW w:w="1803" w:type="dxa"/>
            <w:gridSpan w:val="2"/>
            <w:vMerge w:val="restart"/>
            <w:shd w:val="clear" w:color="auto" w:fill="92D050"/>
          </w:tcPr>
          <w:p w14:paraId="4E79ACA2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</w:tcPr>
          <w:p w14:paraId="2CE0B0B3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14:paraId="42E78171" w14:textId="77777777" w:rsidR="00904A2F" w:rsidRDefault="00000000">
            <w:pPr>
              <w:pStyle w:val="TableParagraph"/>
              <w:spacing w:before="30"/>
              <w:ind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2,0</w:t>
            </w:r>
          </w:p>
        </w:tc>
        <w:tc>
          <w:tcPr>
            <w:tcW w:w="641" w:type="dxa"/>
          </w:tcPr>
          <w:p w14:paraId="465DB1A7" w14:textId="77777777" w:rsidR="00904A2F" w:rsidRDefault="00000000">
            <w:pPr>
              <w:pStyle w:val="TableParagraph"/>
              <w:spacing w:before="134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tcBorders>
              <w:bottom w:val="nil"/>
            </w:tcBorders>
          </w:tcPr>
          <w:p w14:paraId="13753933" w14:textId="77777777" w:rsidR="00904A2F" w:rsidRDefault="00000000">
            <w:pPr>
              <w:pStyle w:val="TableParagraph"/>
              <w:spacing w:before="30"/>
              <w:ind w:left="1"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2,5</w:t>
            </w:r>
          </w:p>
        </w:tc>
        <w:tc>
          <w:tcPr>
            <w:tcW w:w="1236" w:type="dxa"/>
            <w:tcBorders>
              <w:bottom w:val="nil"/>
            </w:tcBorders>
          </w:tcPr>
          <w:p w14:paraId="132011BA" w14:textId="77777777" w:rsidR="00904A2F" w:rsidRDefault="00000000">
            <w:pPr>
              <w:pStyle w:val="TableParagraph"/>
              <w:spacing w:before="30"/>
              <w:ind w:right="1"/>
              <w:rPr>
                <w:b/>
                <w:sz w:val="28"/>
              </w:rPr>
            </w:pPr>
            <w:r>
              <w:rPr>
                <w:b/>
                <w:color w:val="C00000"/>
                <w:spacing w:val="-5"/>
                <w:sz w:val="28"/>
              </w:rPr>
              <w:t>4,5</w:t>
            </w:r>
          </w:p>
        </w:tc>
        <w:tc>
          <w:tcPr>
            <w:tcW w:w="1176" w:type="dxa"/>
            <w:tcBorders>
              <w:bottom w:val="nil"/>
            </w:tcBorders>
          </w:tcPr>
          <w:p w14:paraId="5054C8E3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4A751F41" w14:textId="77777777">
        <w:trPr>
          <w:trHeight w:hRule="exact" w:val="515"/>
        </w:trPr>
        <w:tc>
          <w:tcPr>
            <w:tcW w:w="778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14:paraId="53910165" w14:textId="77777777" w:rsidR="00904A2F" w:rsidRDefault="00000000">
            <w:pPr>
              <w:pStyle w:val="TableParagraph"/>
              <w:spacing w:before="212"/>
              <w:ind w:left="206"/>
              <w:jc w:val="left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1</w:t>
            </w: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14:paraId="7CEF53C2" w14:textId="77777777" w:rsidR="00904A2F" w:rsidRDefault="00000000">
            <w:pPr>
              <w:pStyle w:val="TableParagraph"/>
              <w:spacing w:before="249"/>
              <w:ind w:right="2"/>
            </w:pPr>
            <w:r>
              <w:t>Zespół</w:t>
            </w:r>
            <w:r>
              <w:rPr>
                <w:spacing w:val="-5"/>
              </w:rPr>
              <w:t xml:space="preserve"> </w:t>
            </w:r>
            <w:r>
              <w:t>Szkół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Rolniczych</w:t>
            </w:r>
          </w:p>
          <w:p w14:paraId="046D320A" w14:textId="52985630" w:rsidR="00904A2F" w:rsidRDefault="00000000">
            <w:pPr>
              <w:pStyle w:val="TableParagraph"/>
              <w:spacing w:before="239" w:line="259" w:lineRule="exact"/>
              <w:ind w:left="2" w:right="2"/>
            </w:pPr>
            <w:r>
              <w:rPr>
                <w:spacing w:val="-2"/>
              </w:rPr>
              <w:t>Prudnik</w:t>
            </w:r>
          </w:p>
        </w:tc>
        <w:tc>
          <w:tcPr>
            <w:tcW w:w="3094" w:type="dxa"/>
          </w:tcPr>
          <w:p w14:paraId="6C256726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Kotliński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Wojciech</w:t>
            </w:r>
          </w:p>
        </w:tc>
        <w:tc>
          <w:tcPr>
            <w:tcW w:w="1803" w:type="dxa"/>
            <w:gridSpan w:val="2"/>
            <w:vMerge/>
            <w:tcBorders>
              <w:top w:val="nil"/>
            </w:tcBorders>
            <w:shd w:val="clear" w:color="auto" w:fill="92D050"/>
          </w:tcPr>
          <w:p w14:paraId="71F2FB83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11A7C136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bottom w:val="nil"/>
            </w:tcBorders>
          </w:tcPr>
          <w:p w14:paraId="6BABE864" w14:textId="77777777" w:rsidR="00904A2F" w:rsidRDefault="00000000">
            <w:pPr>
              <w:pStyle w:val="TableParagraph"/>
              <w:spacing w:before="220"/>
              <w:ind w:right="1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1</w:t>
            </w:r>
          </w:p>
        </w:tc>
        <w:tc>
          <w:tcPr>
            <w:tcW w:w="641" w:type="dxa"/>
          </w:tcPr>
          <w:p w14:paraId="3CFF31E0" w14:textId="77777777" w:rsidR="00904A2F" w:rsidRDefault="00000000">
            <w:pPr>
              <w:pStyle w:val="TableParagraph"/>
              <w:spacing w:before="134"/>
              <w:ind w:left="2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½</w:t>
            </w:r>
          </w:p>
        </w:tc>
        <w:tc>
          <w:tcPr>
            <w:tcW w:w="1164" w:type="dxa"/>
            <w:vMerge w:val="restart"/>
            <w:tcBorders>
              <w:top w:val="nil"/>
              <w:bottom w:val="nil"/>
            </w:tcBorders>
          </w:tcPr>
          <w:p w14:paraId="2529276F" w14:textId="77777777" w:rsidR="00904A2F" w:rsidRDefault="00000000">
            <w:pPr>
              <w:pStyle w:val="TableParagraph"/>
              <w:spacing w:before="220"/>
              <w:ind w:left="1" w:right="5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bottom w:val="nil"/>
            </w:tcBorders>
          </w:tcPr>
          <w:p w14:paraId="36DA849F" w14:textId="77777777" w:rsidR="00904A2F" w:rsidRDefault="00000000">
            <w:pPr>
              <w:pStyle w:val="TableParagraph"/>
              <w:spacing w:before="191"/>
              <w:rPr>
                <w:b/>
                <w:sz w:val="44"/>
              </w:rPr>
            </w:pPr>
            <w:r>
              <w:rPr>
                <w:b/>
                <w:color w:val="C00000"/>
                <w:spacing w:val="-10"/>
                <w:sz w:val="44"/>
              </w:rPr>
              <w:t>3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14:paraId="781EA38C" w14:textId="77777777" w:rsidR="00904A2F" w:rsidRDefault="00000000">
            <w:pPr>
              <w:pStyle w:val="TableParagraph"/>
              <w:spacing w:before="298"/>
              <w:ind w:left="386"/>
              <w:jc w:val="left"/>
              <w:rPr>
                <w:b/>
                <w:sz w:val="36"/>
              </w:rPr>
            </w:pPr>
            <w:r>
              <w:rPr>
                <w:b/>
                <w:spacing w:val="-5"/>
                <w:sz w:val="36"/>
              </w:rPr>
              <w:t>II</w:t>
            </w:r>
          </w:p>
        </w:tc>
      </w:tr>
      <w:tr w:rsidR="00904A2F" w14:paraId="512573C4" w14:textId="77777777">
        <w:trPr>
          <w:trHeight w:hRule="exact" w:val="518"/>
        </w:trPr>
        <w:tc>
          <w:tcPr>
            <w:tcW w:w="778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0A3CE1F3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5CB4D8E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0F11305" w14:textId="77777777" w:rsidR="00904A2F" w:rsidRDefault="00000000">
            <w:pPr>
              <w:pStyle w:val="TableParagraph"/>
              <w:spacing w:before="122"/>
              <w:ind w:left="64"/>
              <w:jc w:val="left"/>
            </w:pPr>
            <w:r>
              <w:t>Puchała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Franciszek</w:t>
            </w:r>
          </w:p>
        </w:tc>
        <w:tc>
          <w:tcPr>
            <w:tcW w:w="1803" w:type="dxa"/>
            <w:gridSpan w:val="2"/>
            <w:vMerge/>
            <w:tcBorders>
              <w:top w:val="nil"/>
            </w:tcBorders>
            <w:shd w:val="clear" w:color="auto" w:fill="92D050"/>
          </w:tcPr>
          <w:p w14:paraId="5B737424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773B744C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5" w:type="dxa"/>
            <w:vMerge/>
            <w:tcBorders>
              <w:top w:val="nil"/>
              <w:bottom w:val="nil"/>
            </w:tcBorders>
          </w:tcPr>
          <w:p w14:paraId="3EE9850A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1FA1AD2C" w14:textId="77777777" w:rsidR="00904A2F" w:rsidRDefault="00000000">
            <w:pPr>
              <w:pStyle w:val="TableParagraph"/>
              <w:spacing w:before="134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14:paraId="187D30FA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14:paraId="15CC9EF2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14:paraId="65FA5F43" w14:textId="77777777" w:rsidR="00904A2F" w:rsidRDefault="00904A2F">
            <w:pPr>
              <w:rPr>
                <w:sz w:val="2"/>
                <w:szCs w:val="2"/>
              </w:rPr>
            </w:pPr>
          </w:p>
        </w:tc>
      </w:tr>
      <w:tr w:rsidR="00904A2F" w14:paraId="1A1D2E20" w14:textId="77777777">
        <w:trPr>
          <w:trHeight w:hRule="exact" w:val="518"/>
        </w:trPr>
        <w:tc>
          <w:tcPr>
            <w:tcW w:w="778" w:type="dxa"/>
            <w:tcBorders>
              <w:top w:val="nil"/>
            </w:tcBorders>
            <w:shd w:val="clear" w:color="auto" w:fill="F3F3F3"/>
          </w:tcPr>
          <w:p w14:paraId="24D70BA8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68E7039F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94" w:type="dxa"/>
          </w:tcPr>
          <w:p w14:paraId="0182D191" w14:textId="77777777" w:rsidR="00904A2F" w:rsidRDefault="00000000">
            <w:pPr>
              <w:pStyle w:val="TableParagraph"/>
              <w:spacing w:before="120"/>
              <w:ind w:left="64"/>
              <w:jc w:val="left"/>
            </w:pPr>
            <w:proofErr w:type="spellStart"/>
            <w:r>
              <w:t>Pietrzakowska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Aleksandra</w:t>
            </w:r>
          </w:p>
        </w:tc>
        <w:tc>
          <w:tcPr>
            <w:tcW w:w="1803" w:type="dxa"/>
            <w:gridSpan w:val="2"/>
            <w:vMerge/>
            <w:tcBorders>
              <w:top w:val="nil"/>
            </w:tcBorders>
            <w:shd w:val="clear" w:color="auto" w:fill="92D050"/>
          </w:tcPr>
          <w:p w14:paraId="12AE633F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47222AE0" w14:textId="77777777" w:rsidR="00904A2F" w:rsidRDefault="00000000">
            <w:pPr>
              <w:pStyle w:val="TableParagraph"/>
              <w:spacing w:before="135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tcBorders>
              <w:top w:val="nil"/>
            </w:tcBorders>
          </w:tcPr>
          <w:p w14:paraId="04D3A131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14:paraId="45DB8D72" w14:textId="77777777" w:rsidR="00904A2F" w:rsidRDefault="00000000">
            <w:pPr>
              <w:pStyle w:val="TableParagraph"/>
              <w:spacing w:before="135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tcBorders>
              <w:top w:val="nil"/>
            </w:tcBorders>
          </w:tcPr>
          <w:p w14:paraId="12CE348B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0BC28214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4004FAFA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3DC075EA" w14:textId="77777777">
        <w:trPr>
          <w:trHeight w:hRule="exact" w:val="516"/>
        </w:trPr>
        <w:tc>
          <w:tcPr>
            <w:tcW w:w="778" w:type="dxa"/>
            <w:tcBorders>
              <w:bottom w:val="nil"/>
            </w:tcBorders>
            <w:shd w:val="clear" w:color="auto" w:fill="F3F3F3"/>
          </w:tcPr>
          <w:p w14:paraId="6C7F4B47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6A77D1D6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94" w:type="dxa"/>
          </w:tcPr>
          <w:p w14:paraId="11B9E014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Kras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Mateusz</w:t>
            </w:r>
          </w:p>
        </w:tc>
        <w:tc>
          <w:tcPr>
            <w:tcW w:w="586" w:type="dxa"/>
          </w:tcPr>
          <w:p w14:paraId="22D610DF" w14:textId="77777777" w:rsidR="00904A2F" w:rsidRDefault="00000000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217" w:type="dxa"/>
            <w:tcBorders>
              <w:bottom w:val="nil"/>
            </w:tcBorders>
          </w:tcPr>
          <w:p w14:paraId="0951F7EF" w14:textId="77777777" w:rsidR="00904A2F" w:rsidRDefault="00000000">
            <w:pPr>
              <w:pStyle w:val="TableParagraph"/>
              <w:spacing w:before="30"/>
              <w:ind w:left="1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2,0</w:t>
            </w:r>
          </w:p>
        </w:tc>
        <w:tc>
          <w:tcPr>
            <w:tcW w:w="1804" w:type="dxa"/>
            <w:gridSpan w:val="2"/>
            <w:vMerge w:val="restart"/>
            <w:shd w:val="clear" w:color="auto" w:fill="92D050"/>
          </w:tcPr>
          <w:p w14:paraId="28A132CA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14:paraId="4B26343E" w14:textId="77777777" w:rsidR="00904A2F" w:rsidRDefault="00000000">
            <w:pPr>
              <w:pStyle w:val="TableParagraph"/>
              <w:spacing w:before="132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tcBorders>
              <w:bottom w:val="nil"/>
            </w:tcBorders>
          </w:tcPr>
          <w:p w14:paraId="13AF0598" w14:textId="77777777" w:rsidR="00904A2F" w:rsidRDefault="00000000">
            <w:pPr>
              <w:pStyle w:val="TableParagraph"/>
              <w:spacing w:before="30"/>
              <w:ind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4,0</w:t>
            </w:r>
          </w:p>
        </w:tc>
        <w:tc>
          <w:tcPr>
            <w:tcW w:w="1236" w:type="dxa"/>
            <w:tcBorders>
              <w:bottom w:val="nil"/>
            </w:tcBorders>
          </w:tcPr>
          <w:p w14:paraId="3C764E3E" w14:textId="77777777" w:rsidR="00904A2F" w:rsidRDefault="00000000">
            <w:pPr>
              <w:pStyle w:val="TableParagraph"/>
              <w:spacing w:before="30"/>
              <w:ind w:left="1" w:right="1"/>
              <w:rPr>
                <w:b/>
                <w:sz w:val="28"/>
              </w:rPr>
            </w:pPr>
            <w:r>
              <w:rPr>
                <w:b/>
                <w:color w:val="C00000"/>
                <w:spacing w:val="-5"/>
                <w:sz w:val="28"/>
              </w:rPr>
              <w:t>6,0</w:t>
            </w:r>
          </w:p>
        </w:tc>
        <w:tc>
          <w:tcPr>
            <w:tcW w:w="1176" w:type="dxa"/>
            <w:tcBorders>
              <w:bottom w:val="nil"/>
            </w:tcBorders>
          </w:tcPr>
          <w:p w14:paraId="21A478F1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10132566" w14:textId="77777777">
        <w:trPr>
          <w:trHeight w:hRule="exact" w:val="518"/>
        </w:trPr>
        <w:tc>
          <w:tcPr>
            <w:tcW w:w="778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14:paraId="1B786CF9" w14:textId="77777777" w:rsidR="00904A2F" w:rsidRDefault="00000000">
            <w:pPr>
              <w:pStyle w:val="TableParagraph"/>
              <w:spacing w:before="212"/>
              <w:ind w:left="206"/>
              <w:jc w:val="left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2</w:t>
            </w: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14:paraId="75F95390" w14:textId="77777777" w:rsidR="00904A2F" w:rsidRDefault="00000000">
            <w:pPr>
              <w:pStyle w:val="TableParagraph"/>
              <w:spacing w:before="117" w:line="267" w:lineRule="exact"/>
              <w:ind w:left="1" w:right="2"/>
            </w:pPr>
            <w:r>
              <w:t>Zespół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Szkół</w:t>
            </w:r>
          </w:p>
          <w:p w14:paraId="7907A39C" w14:textId="29E97AC5" w:rsidR="00904A2F" w:rsidRDefault="00000000">
            <w:pPr>
              <w:pStyle w:val="TableParagraph"/>
              <w:spacing w:line="267" w:lineRule="exact"/>
              <w:ind w:left="2" w:right="2"/>
            </w:pPr>
            <w:r>
              <w:t>Ogólnokształcących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094" w:type="dxa"/>
          </w:tcPr>
          <w:p w14:paraId="351C91E2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Nowak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Paweł</w:t>
            </w:r>
          </w:p>
        </w:tc>
        <w:tc>
          <w:tcPr>
            <w:tcW w:w="586" w:type="dxa"/>
          </w:tcPr>
          <w:p w14:paraId="24154878" w14:textId="77777777" w:rsidR="00904A2F" w:rsidRDefault="0000000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bottom w:val="nil"/>
            </w:tcBorders>
          </w:tcPr>
          <w:p w14:paraId="5F89F45D" w14:textId="77777777" w:rsidR="00904A2F" w:rsidRDefault="00000000">
            <w:pPr>
              <w:pStyle w:val="TableParagraph"/>
              <w:spacing w:before="222"/>
              <w:ind w:left="1" w:right="1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1</w:t>
            </w:r>
          </w:p>
        </w:tc>
        <w:tc>
          <w:tcPr>
            <w:tcW w:w="1804" w:type="dxa"/>
            <w:gridSpan w:val="2"/>
            <w:vMerge/>
            <w:tcBorders>
              <w:top w:val="nil"/>
            </w:tcBorders>
            <w:shd w:val="clear" w:color="auto" w:fill="92D050"/>
          </w:tcPr>
          <w:p w14:paraId="4A708CA5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5AD06F41" w14:textId="77777777" w:rsidR="00904A2F" w:rsidRDefault="00000000">
            <w:pPr>
              <w:pStyle w:val="TableParagraph"/>
              <w:spacing w:before="134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bottom w:val="nil"/>
            </w:tcBorders>
          </w:tcPr>
          <w:p w14:paraId="0948FE3D" w14:textId="77777777" w:rsidR="00904A2F" w:rsidRDefault="00000000">
            <w:pPr>
              <w:pStyle w:val="TableParagraph"/>
              <w:spacing w:before="222"/>
              <w:ind w:left="1" w:right="5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bottom w:val="nil"/>
            </w:tcBorders>
          </w:tcPr>
          <w:p w14:paraId="504E13AB" w14:textId="77777777" w:rsidR="00904A2F" w:rsidRDefault="00000000">
            <w:pPr>
              <w:pStyle w:val="TableParagraph"/>
              <w:spacing w:before="193"/>
              <w:rPr>
                <w:b/>
                <w:sz w:val="44"/>
              </w:rPr>
            </w:pPr>
            <w:r>
              <w:rPr>
                <w:b/>
                <w:color w:val="C00000"/>
                <w:spacing w:val="-10"/>
                <w:sz w:val="44"/>
              </w:rPr>
              <w:t>3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14:paraId="5E557916" w14:textId="77777777" w:rsidR="00904A2F" w:rsidRDefault="00000000">
            <w:pPr>
              <w:pStyle w:val="TableParagraph"/>
              <w:spacing w:before="300"/>
              <w:rPr>
                <w:b/>
                <w:sz w:val="36"/>
              </w:rPr>
            </w:pPr>
            <w:r w:rsidRPr="008C7916">
              <w:rPr>
                <w:b/>
                <w:color w:val="FF0000"/>
                <w:spacing w:val="-10"/>
                <w:sz w:val="36"/>
              </w:rPr>
              <w:t>I</w:t>
            </w:r>
          </w:p>
        </w:tc>
      </w:tr>
      <w:tr w:rsidR="00904A2F" w14:paraId="7DD5A9F2" w14:textId="77777777">
        <w:trPr>
          <w:trHeight w:hRule="exact" w:val="336"/>
        </w:trPr>
        <w:tc>
          <w:tcPr>
            <w:tcW w:w="778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498E7CD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7A5731B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 w:val="restart"/>
          </w:tcPr>
          <w:p w14:paraId="7E1A5659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Gacki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Jakub</w:t>
            </w:r>
          </w:p>
        </w:tc>
        <w:tc>
          <w:tcPr>
            <w:tcW w:w="586" w:type="dxa"/>
            <w:vMerge w:val="restart"/>
          </w:tcPr>
          <w:p w14:paraId="536F88B2" w14:textId="77777777" w:rsidR="00904A2F" w:rsidRDefault="00000000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217" w:type="dxa"/>
            <w:vMerge/>
            <w:tcBorders>
              <w:top w:val="nil"/>
              <w:bottom w:val="nil"/>
            </w:tcBorders>
          </w:tcPr>
          <w:p w14:paraId="78DBF1F2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</w:tcBorders>
            <w:shd w:val="clear" w:color="auto" w:fill="92D050"/>
          </w:tcPr>
          <w:p w14:paraId="28DDD696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14:paraId="617E1421" w14:textId="77777777" w:rsidR="00904A2F" w:rsidRDefault="00000000">
            <w:pPr>
              <w:pStyle w:val="TableParagraph"/>
              <w:spacing w:before="132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14:paraId="3CD71573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14:paraId="225E9FFD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14:paraId="232C8421" w14:textId="77777777" w:rsidR="00904A2F" w:rsidRDefault="00904A2F">
            <w:pPr>
              <w:rPr>
                <w:sz w:val="2"/>
                <w:szCs w:val="2"/>
              </w:rPr>
            </w:pPr>
          </w:p>
        </w:tc>
      </w:tr>
      <w:tr w:rsidR="00904A2F" w14:paraId="6F1E6C1B" w14:textId="77777777">
        <w:trPr>
          <w:trHeight w:hRule="exact" w:val="179"/>
        </w:trPr>
        <w:tc>
          <w:tcPr>
            <w:tcW w:w="778" w:type="dxa"/>
            <w:vMerge w:val="restart"/>
            <w:tcBorders>
              <w:top w:val="nil"/>
            </w:tcBorders>
            <w:shd w:val="clear" w:color="auto" w:fill="F3F3F3"/>
          </w:tcPr>
          <w:p w14:paraId="08E59F74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14:paraId="6C22E667" w14:textId="5F20D52B" w:rsidR="00904A2F" w:rsidRDefault="00000000">
            <w:pPr>
              <w:pStyle w:val="TableParagraph"/>
              <w:spacing w:before="35"/>
              <w:ind w:left="1151"/>
              <w:jc w:val="left"/>
            </w:pPr>
            <w:r>
              <w:rPr>
                <w:spacing w:val="-2"/>
              </w:rPr>
              <w:t>Prudnik</w:t>
            </w:r>
          </w:p>
        </w:tc>
        <w:tc>
          <w:tcPr>
            <w:tcW w:w="3094" w:type="dxa"/>
            <w:vMerge/>
            <w:tcBorders>
              <w:top w:val="nil"/>
            </w:tcBorders>
          </w:tcPr>
          <w:p w14:paraId="11EDDF47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14:paraId="6D9B62F5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 w:val="restart"/>
            <w:tcBorders>
              <w:top w:val="nil"/>
            </w:tcBorders>
          </w:tcPr>
          <w:p w14:paraId="7D304BBC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</w:tcBorders>
            <w:shd w:val="clear" w:color="auto" w:fill="92D050"/>
          </w:tcPr>
          <w:p w14:paraId="40D65984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7A34FE48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 w:val="restart"/>
            <w:tcBorders>
              <w:top w:val="nil"/>
            </w:tcBorders>
          </w:tcPr>
          <w:p w14:paraId="5E0C0E7C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  <w:vMerge w:val="restart"/>
            <w:tcBorders>
              <w:top w:val="nil"/>
            </w:tcBorders>
          </w:tcPr>
          <w:p w14:paraId="0F948E7B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512AB995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67B87FE6" w14:textId="77777777">
        <w:trPr>
          <w:trHeight w:hRule="exact" w:val="518"/>
        </w:trPr>
        <w:tc>
          <w:tcPr>
            <w:tcW w:w="778" w:type="dxa"/>
            <w:vMerge/>
            <w:tcBorders>
              <w:top w:val="nil"/>
            </w:tcBorders>
            <w:shd w:val="clear" w:color="auto" w:fill="F3F3F3"/>
          </w:tcPr>
          <w:p w14:paraId="7D2645FC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4057D04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3DD2343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proofErr w:type="spellStart"/>
            <w:r>
              <w:t>Podleś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Maja</w:t>
            </w:r>
          </w:p>
        </w:tc>
        <w:tc>
          <w:tcPr>
            <w:tcW w:w="586" w:type="dxa"/>
          </w:tcPr>
          <w:p w14:paraId="559E660E" w14:textId="77777777" w:rsidR="00904A2F" w:rsidRDefault="0000000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38BE0113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</w:tcBorders>
            <w:shd w:val="clear" w:color="auto" w:fill="92D050"/>
          </w:tcPr>
          <w:p w14:paraId="6C3C1582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581213BC" w14:textId="77777777" w:rsidR="00904A2F" w:rsidRDefault="00000000">
            <w:pPr>
              <w:pStyle w:val="TableParagraph"/>
              <w:spacing w:before="134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488C08B6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3F36F9CC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B19CC1E" w14:textId="77777777" w:rsidR="00904A2F" w:rsidRDefault="00904A2F">
            <w:pPr>
              <w:rPr>
                <w:sz w:val="2"/>
                <w:szCs w:val="2"/>
              </w:rPr>
            </w:pPr>
          </w:p>
        </w:tc>
      </w:tr>
      <w:tr w:rsidR="00904A2F" w14:paraId="7657FAF5" w14:textId="77777777">
        <w:trPr>
          <w:trHeight w:hRule="exact" w:val="515"/>
        </w:trPr>
        <w:tc>
          <w:tcPr>
            <w:tcW w:w="778" w:type="dxa"/>
            <w:tcBorders>
              <w:bottom w:val="nil"/>
            </w:tcBorders>
            <w:shd w:val="clear" w:color="auto" w:fill="F3F3F3"/>
          </w:tcPr>
          <w:p w14:paraId="2C0F9510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6CD65FFA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94" w:type="dxa"/>
          </w:tcPr>
          <w:p w14:paraId="772CD980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r>
              <w:t>Kozak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Paweł</w:t>
            </w:r>
          </w:p>
        </w:tc>
        <w:tc>
          <w:tcPr>
            <w:tcW w:w="586" w:type="dxa"/>
          </w:tcPr>
          <w:p w14:paraId="0EA1020F" w14:textId="77777777" w:rsidR="00904A2F" w:rsidRDefault="0000000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217" w:type="dxa"/>
            <w:tcBorders>
              <w:bottom w:val="nil"/>
            </w:tcBorders>
          </w:tcPr>
          <w:p w14:paraId="51D8A4FB" w14:textId="77777777" w:rsidR="00904A2F" w:rsidRDefault="00000000">
            <w:pPr>
              <w:pStyle w:val="TableParagraph"/>
              <w:spacing w:before="30"/>
              <w:ind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1,5</w:t>
            </w:r>
          </w:p>
        </w:tc>
        <w:tc>
          <w:tcPr>
            <w:tcW w:w="639" w:type="dxa"/>
          </w:tcPr>
          <w:p w14:paraId="7F3E1F79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tcBorders>
              <w:bottom w:val="nil"/>
            </w:tcBorders>
          </w:tcPr>
          <w:p w14:paraId="0D4A738D" w14:textId="77777777" w:rsidR="00904A2F" w:rsidRDefault="00000000">
            <w:pPr>
              <w:pStyle w:val="TableParagraph"/>
              <w:spacing w:before="30"/>
              <w:ind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0,0</w:t>
            </w:r>
          </w:p>
        </w:tc>
        <w:tc>
          <w:tcPr>
            <w:tcW w:w="1805" w:type="dxa"/>
            <w:gridSpan w:val="2"/>
            <w:vMerge w:val="restart"/>
            <w:shd w:val="clear" w:color="auto" w:fill="92D050"/>
          </w:tcPr>
          <w:p w14:paraId="7C3F8ECF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2D5689F2" w14:textId="77777777" w:rsidR="00904A2F" w:rsidRDefault="00000000">
            <w:pPr>
              <w:pStyle w:val="TableParagraph"/>
              <w:spacing w:before="30"/>
              <w:ind w:right="1"/>
              <w:rPr>
                <w:b/>
                <w:sz w:val="28"/>
              </w:rPr>
            </w:pPr>
            <w:r>
              <w:rPr>
                <w:b/>
                <w:color w:val="C00000"/>
                <w:spacing w:val="-5"/>
                <w:sz w:val="28"/>
              </w:rPr>
              <w:t>1,5</w:t>
            </w:r>
          </w:p>
        </w:tc>
        <w:tc>
          <w:tcPr>
            <w:tcW w:w="1176" w:type="dxa"/>
            <w:tcBorders>
              <w:bottom w:val="nil"/>
            </w:tcBorders>
          </w:tcPr>
          <w:p w14:paraId="6BF6CE5F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7562CE26" w14:textId="77777777">
        <w:trPr>
          <w:trHeight w:hRule="exact" w:val="518"/>
        </w:trPr>
        <w:tc>
          <w:tcPr>
            <w:tcW w:w="778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14:paraId="2843914D" w14:textId="77777777" w:rsidR="00904A2F" w:rsidRDefault="00000000">
            <w:pPr>
              <w:pStyle w:val="TableParagraph"/>
              <w:spacing w:before="212"/>
              <w:ind w:left="206"/>
              <w:jc w:val="left"/>
              <w:rPr>
                <w:b/>
                <w:sz w:val="50"/>
              </w:rPr>
            </w:pPr>
            <w:r>
              <w:rPr>
                <w:b/>
                <w:spacing w:val="-10"/>
                <w:sz w:val="50"/>
              </w:rPr>
              <w:t>3</w:t>
            </w: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14:paraId="4329FA09" w14:textId="77777777" w:rsidR="00904A2F" w:rsidRDefault="00000000">
            <w:pPr>
              <w:pStyle w:val="TableParagraph"/>
              <w:spacing w:before="117" w:line="267" w:lineRule="exact"/>
              <w:ind w:left="1" w:right="2"/>
            </w:pPr>
            <w:r>
              <w:t>Centrum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Kształcenia</w:t>
            </w:r>
          </w:p>
          <w:p w14:paraId="3C69F48D" w14:textId="77777777" w:rsidR="00904A2F" w:rsidRDefault="00000000">
            <w:pPr>
              <w:pStyle w:val="TableParagraph"/>
              <w:spacing w:line="267" w:lineRule="exact"/>
              <w:ind w:left="2" w:right="2"/>
            </w:pPr>
            <w:r>
              <w:t>Zawodowego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Ustawicznego</w:t>
            </w:r>
          </w:p>
        </w:tc>
        <w:tc>
          <w:tcPr>
            <w:tcW w:w="3094" w:type="dxa"/>
          </w:tcPr>
          <w:p w14:paraId="47D7916D" w14:textId="77777777" w:rsidR="00904A2F" w:rsidRDefault="00000000">
            <w:pPr>
              <w:pStyle w:val="TableParagraph"/>
              <w:spacing w:before="122"/>
              <w:ind w:left="64"/>
              <w:jc w:val="left"/>
            </w:pPr>
            <w:r>
              <w:t>Rum</w:t>
            </w:r>
            <w:r>
              <w:rPr>
                <w:spacing w:val="-2"/>
              </w:rPr>
              <w:t xml:space="preserve"> Rafał</w:t>
            </w:r>
          </w:p>
        </w:tc>
        <w:tc>
          <w:tcPr>
            <w:tcW w:w="586" w:type="dxa"/>
          </w:tcPr>
          <w:p w14:paraId="33F2D206" w14:textId="77777777" w:rsidR="00904A2F" w:rsidRDefault="0000000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½</w:t>
            </w:r>
          </w:p>
        </w:tc>
        <w:tc>
          <w:tcPr>
            <w:tcW w:w="1217" w:type="dxa"/>
            <w:vMerge w:val="restart"/>
            <w:tcBorders>
              <w:top w:val="nil"/>
              <w:bottom w:val="nil"/>
            </w:tcBorders>
          </w:tcPr>
          <w:p w14:paraId="056FF857" w14:textId="77777777" w:rsidR="00904A2F" w:rsidRDefault="00000000">
            <w:pPr>
              <w:pStyle w:val="TableParagraph"/>
              <w:spacing w:before="222"/>
              <w:ind w:left="1" w:right="1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0</w:t>
            </w:r>
          </w:p>
        </w:tc>
        <w:tc>
          <w:tcPr>
            <w:tcW w:w="639" w:type="dxa"/>
          </w:tcPr>
          <w:p w14:paraId="3396D203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bottom w:val="nil"/>
            </w:tcBorders>
          </w:tcPr>
          <w:p w14:paraId="3C037D9B" w14:textId="77777777" w:rsidR="00904A2F" w:rsidRDefault="00000000">
            <w:pPr>
              <w:pStyle w:val="TableParagraph"/>
              <w:spacing w:before="222"/>
              <w:ind w:right="1"/>
              <w:rPr>
                <w:b/>
                <w:sz w:val="44"/>
              </w:rPr>
            </w:pPr>
            <w:r>
              <w:rPr>
                <w:b/>
                <w:spacing w:val="-10"/>
                <w:sz w:val="44"/>
              </w:rPr>
              <w:t>0</w:t>
            </w:r>
          </w:p>
        </w:tc>
        <w:tc>
          <w:tcPr>
            <w:tcW w:w="1805" w:type="dxa"/>
            <w:gridSpan w:val="2"/>
            <w:vMerge/>
            <w:tcBorders>
              <w:top w:val="nil"/>
            </w:tcBorders>
            <w:shd w:val="clear" w:color="auto" w:fill="92D050"/>
          </w:tcPr>
          <w:p w14:paraId="6CF665D8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restart"/>
            <w:tcBorders>
              <w:top w:val="nil"/>
              <w:bottom w:val="nil"/>
            </w:tcBorders>
          </w:tcPr>
          <w:p w14:paraId="43ADF4B2" w14:textId="77777777" w:rsidR="00904A2F" w:rsidRDefault="00000000">
            <w:pPr>
              <w:pStyle w:val="TableParagraph"/>
              <w:spacing w:before="193"/>
              <w:rPr>
                <w:b/>
                <w:sz w:val="44"/>
              </w:rPr>
            </w:pPr>
            <w:r>
              <w:rPr>
                <w:b/>
                <w:color w:val="C00000"/>
                <w:spacing w:val="-10"/>
                <w:sz w:val="44"/>
              </w:rPr>
              <w:t>0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14:paraId="039139CB" w14:textId="77777777" w:rsidR="00904A2F" w:rsidRDefault="00000000">
            <w:pPr>
              <w:pStyle w:val="TableParagraph"/>
              <w:spacing w:before="300"/>
              <w:ind w:left="287"/>
              <w:jc w:val="left"/>
              <w:rPr>
                <w:b/>
                <w:sz w:val="36"/>
              </w:rPr>
            </w:pPr>
            <w:r>
              <w:rPr>
                <w:b/>
                <w:spacing w:val="-5"/>
                <w:sz w:val="36"/>
              </w:rPr>
              <w:t>III</w:t>
            </w:r>
          </w:p>
        </w:tc>
      </w:tr>
      <w:tr w:rsidR="00904A2F" w14:paraId="2D43D3BC" w14:textId="77777777">
        <w:trPr>
          <w:trHeight w:hRule="exact" w:val="337"/>
        </w:trPr>
        <w:tc>
          <w:tcPr>
            <w:tcW w:w="778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6A8B8ADA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14:paraId="065AC190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 w:val="restart"/>
          </w:tcPr>
          <w:p w14:paraId="62C06829" w14:textId="77777777" w:rsidR="00904A2F" w:rsidRDefault="00000000">
            <w:pPr>
              <w:pStyle w:val="TableParagraph"/>
              <w:spacing w:before="119"/>
              <w:ind w:left="64"/>
              <w:jc w:val="left"/>
            </w:pPr>
            <w:proofErr w:type="spellStart"/>
            <w:r>
              <w:t>Wielgan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Grzegorz</w:t>
            </w:r>
          </w:p>
        </w:tc>
        <w:tc>
          <w:tcPr>
            <w:tcW w:w="586" w:type="dxa"/>
            <w:vMerge w:val="restart"/>
          </w:tcPr>
          <w:p w14:paraId="0A68C53D" w14:textId="77777777" w:rsidR="00904A2F" w:rsidRDefault="0000000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  <w:bottom w:val="nil"/>
            </w:tcBorders>
          </w:tcPr>
          <w:p w14:paraId="70636E8D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</w:tcPr>
          <w:p w14:paraId="31951CAC" w14:textId="77777777" w:rsidR="00904A2F" w:rsidRDefault="00000000">
            <w:pPr>
              <w:pStyle w:val="TableParagraph"/>
              <w:spacing w:before="134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vMerge/>
            <w:tcBorders>
              <w:top w:val="nil"/>
              <w:bottom w:val="nil"/>
            </w:tcBorders>
          </w:tcPr>
          <w:p w14:paraId="4079B94B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  <w:shd w:val="clear" w:color="auto" w:fill="92D050"/>
          </w:tcPr>
          <w:p w14:paraId="18C63EAD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</w:tcPr>
          <w:p w14:paraId="085F30D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14:paraId="46E07DB8" w14:textId="77777777" w:rsidR="00904A2F" w:rsidRDefault="00904A2F">
            <w:pPr>
              <w:rPr>
                <w:sz w:val="2"/>
                <w:szCs w:val="2"/>
              </w:rPr>
            </w:pPr>
          </w:p>
        </w:tc>
      </w:tr>
      <w:tr w:rsidR="00904A2F" w14:paraId="34F70065" w14:textId="77777777">
        <w:trPr>
          <w:trHeight w:hRule="exact" w:val="180"/>
        </w:trPr>
        <w:tc>
          <w:tcPr>
            <w:tcW w:w="778" w:type="dxa"/>
            <w:vMerge w:val="restart"/>
            <w:tcBorders>
              <w:top w:val="nil"/>
            </w:tcBorders>
            <w:shd w:val="clear" w:color="auto" w:fill="F3F3F3"/>
          </w:tcPr>
          <w:p w14:paraId="1E1EAF9C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14:paraId="1A43C51F" w14:textId="29E8EAC3" w:rsidR="00904A2F" w:rsidRDefault="00000000">
            <w:pPr>
              <w:pStyle w:val="TableParagraph"/>
              <w:spacing w:before="36"/>
              <w:ind w:left="1132"/>
              <w:jc w:val="left"/>
            </w:pPr>
            <w:r>
              <w:rPr>
                <w:spacing w:val="-2"/>
              </w:rPr>
              <w:t>Prudnik</w:t>
            </w:r>
          </w:p>
        </w:tc>
        <w:tc>
          <w:tcPr>
            <w:tcW w:w="3094" w:type="dxa"/>
            <w:vMerge/>
            <w:tcBorders>
              <w:top w:val="nil"/>
            </w:tcBorders>
          </w:tcPr>
          <w:p w14:paraId="34EDFABF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14:paraId="28B94BFA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 w:val="restart"/>
            <w:tcBorders>
              <w:top w:val="nil"/>
            </w:tcBorders>
          </w:tcPr>
          <w:p w14:paraId="67A48072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14:paraId="2CE09252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 w:val="restart"/>
            <w:tcBorders>
              <w:top w:val="nil"/>
            </w:tcBorders>
          </w:tcPr>
          <w:p w14:paraId="3E5A25C3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  <w:shd w:val="clear" w:color="auto" w:fill="92D050"/>
          </w:tcPr>
          <w:p w14:paraId="236778BE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restart"/>
            <w:tcBorders>
              <w:top w:val="nil"/>
            </w:tcBorders>
          </w:tcPr>
          <w:p w14:paraId="538FCEC3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4EFC0274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04A2F" w14:paraId="16F151A7" w14:textId="77777777">
        <w:trPr>
          <w:trHeight w:hRule="exact" w:val="515"/>
        </w:trPr>
        <w:tc>
          <w:tcPr>
            <w:tcW w:w="778" w:type="dxa"/>
            <w:vMerge/>
            <w:tcBorders>
              <w:top w:val="nil"/>
            </w:tcBorders>
            <w:shd w:val="clear" w:color="auto" w:fill="F3F3F3"/>
          </w:tcPr>
          <w:p w14:paraId="02D6FDE2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0CD67CC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1B7CADB1" w14:textId="77777777" w:rsidR="00904A2F" w:rsidRDefault="00904A2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</w:tcPr>
          <w:p w14:paraId="192024E7" w14:textId="77777777" w:rsidR="00904A2F" w:rsidRDefault="00000000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013472B3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5420DE68" w14:textId="77777777" w:rsidR="00904A2F" w:rsidRDefault="00000000">
            <w:pPr>
              <w:pStyle w:val="TableParagraph"/>
              <w:spacing w:before="132"/>
              <w:ind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C0125C6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  <w:shd w:val="clear" w:color="auto" w:fill="92D050"/>
          </w:tcPr>
          <w:p w14:paraId="2312C611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245494D" w14:textId="77777777" w:rsidR="00904A2F" w:rsidRDefault="00904A2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719E19E" w14:textId="77777777" w:rsidR="00904A2F" w:rsidRDefault="00904A2F">
            <w:pPr>
              <w:rPr>
                <w:sz w:val="2"/>
                <w:szCs w:val="2"/>
              </w:rPr>
            </w:pPr>
          </w:p>
        </w:tc>
      </w:tr>
    </w:tbl>
    <w:p w14:paraId="42D632AF" w14:textId="1F9BB2BB" w:rsidR="0070745B" w:rsidRPr="008C7916" w:rsidRDefault="008C7916">
      <w:pPr>
        <w:rPr>
          <w:b/>
          <w:bCs/>
          <w:sz w:val="18"/>
          <w:szCs w:val="18"/>
        </w:rPr>
      </w:pPr>
      <w:r>
        <w:br/>
      </w:r>
      <w:r w:rsidRPr="008C7916">
        <w:rPr>
          <w:b/>
          <w:bCs/>
          <w:color w:val="FF0000"/>
          <w:sz w:val="18"/>
          <w:szCs w:val="18"/>
        </w:rPr>
        <w:t>ORGANIZATOR</w:t>
      </w:r>
      <w:r w:rsidRPr="008C7916">
        <w:rPr>
          <w:b/>
          <w:bCs/>
          <w:color w:val="FF0000"/>
          <w:sz w:val="18"/>
          <w:szCs w:val="18"/>
        </w:rPr>
        <w:br/>
        <w:t xml:space="preserve">Łukasz </w:t>
      </w:r>
      <w:proofErr w:type="spellStart"/>
      <w:r w:rsidRPr="008C7916">
        <w:rPr>
          <w:b/>
          <w:bCs/>
          <w:color w:val="FF0000"/>
          <w:sz w:val="18"/>
          <w:szCs w:val="18"/>
        </w:rPr>
        <w:t>Scholz</w:t>
      </w:r>
      <w:proofErr w:type="spellEnd"/>
    </w:p>
    <w:sectPr w:rsidR="0070745B" w:rsidRPr="008C7916">
      <w:type w:val="continuous"/>
      <w:pgSz w:w="16800" w:h="11910" w:orient="landscape"/>
      <w:pgMar w:top="134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A2F"/>
    <w:rsid w:val="0070745B"/>
    <w:rsid w:val="008C7916"/>
    <w:rsid w:val="0090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E7E"/>
  <w15:docId w15:val="{3C02B56E-81BB-4C64-87E0-B76F7E9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DRUŻYNOWE   MISTRZOSTWA   SZKÓŁ  PODSTAWOWYCH  W  SZACHACH</dc:title>
  <dc:creator>Ilnicki Adam</dc:creator>
  <cp:lastModifiedBy>Tadeusz Walczuk</cp:lastModifiedBy>
  <cp:revision>3</cp:revision>
  <dcterms:created xsi:type="dcterms:W3CDTF">2023-11-10T15:40:00Z</dcterms:created>
  <dcterms:modified xsi:type="dcterms:W3CDTF">2023-11-10T18:44:00Z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dla Microsoft 365</vt:lpwstr>
  </property>
</Properties>
</file>